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81E09" w14:textId="77777777" w:rsidR="00263CFB" w:rsidRDefault="00263CFB">
      <w:pPr>
        <w:pStyle w:val="Corpodetexto"/>
        <w:ind w:left="0"/>
        <w:jc w:val="left"/>
        <w:rPr>
          <w:rFonts w:ascii="Times New Roman"/>
          <w:sz w:val="20"/>
        </w:rPr>
      </w:pPr>
    </w:p>
    <w:p w14:paraId="0BF50422" w14:textId="0CB5FBD9" w:rsidR="004A30AF" w:rsidRDefault="004A30AF" w:rsidP="004A30AF">
      <w:pPr>
        <w:pStyle w:val="PargrafodaLista"/>
        <w:tabs>
          <w:tab w:val="left" w:pos="1133"/>
        </w:tabs>
        <w:spacing w:before="1" w:line="242" w:lineRule="auto"/>
        <w:ind w:right="1172"/>
        <w:jc w:val="center"/>
        <w:rPr>
          <w:b/>
          <w:bCs/>
        </w:rPr>
      </w:pPr>
      <w:r>
        <w:rPr>
          <w:b/>
          <w:bCs/>
        </w:rPr>
        <w:tab/>
      </w:r>
      <w:r w:rsidR="00225FB5">
        <w:rPr>
          <w:b/>
          <w:bCs/>
        </w:rPr>
        <w:t>CONTRATAÇÃO DIRETA POR INEXIGIBILIDADE</w:t>
      </w:r>
      <w:r w:rsidRPr="004A30AF">
        <w:rPr>
          <w:b/>
          <w:bCs/>
        </w:rPr>
        <w:t xml:space="preserve"> N</w:t>
      </w:r>
      <w:r w:rsidRPr="004A30AF">
        <w:rPr>
          <w:b/>
          <w:bCs/>
          <w:vertAlign w:val="superscript"/>
        </w:rPr>
        <w:t>0</w:t>
      </w:r>
      <w:r w:rsidRPr="004A30AF">
        <w:rPr>
          <w:b/>
          <w:bCs/>
        </w:rPr>
        <w:t xml:space="preserve">XXXX / </w:t>
      </w:r>
      <w:r w:rsidR="007252A1">
        <w:rPr>
          <w:b/>
          <w:bCs/>
        </w:rPr>
        <w:t>XXXX</w:t>
      </w:r>
    </w:p>
    <w:p w14:paraId="4B0CD31D" w14:textId="77777777" w:rsidR="00225FB5" w:rsidRDefault="00225FB5" w:rsidP="004A30AF">
      <w:pPr>
        <w:pStyle w:val="PargrafodaLista"/>
        <w:tabs>
          <w:tab w:val="left" w:pos="1133"/>
        </w:tabs>
        <w:spacing w:before="1" w:line="242" w:lineRule="auto"/>
        <w:ind w:right="1172"/>
        <w:jc w:val="center"/>
        <w:rPr>
          <w:b/>
          <w:bCs/>
        </w:rPr>
      </w:pPr>
    </w:p>
    <w:p w14:paraId="51AC3D0E" w14:textId="77777777" w:rsidR="004A30AF" w:rsidRDefault="004A30AF" w:rsidP="004A30AF">
      <w:pPr>
        <w:pStyle w:val="PargrafodaLista"/>
        <w:tabs>
          <w:tab w:val="left" w:pos="1133"/>
        </w:tabs>
        <w:spacing w:before="1" w:line="242" w:lineRule="auto"/>
        <w:ind w:right="1172"/>
        <w:jc w:val="center"/>
        <w:rPr>
          <w:b/>
          <w:bCs/>
        </w:rPr>
      </w:pPr>
      <w:r>
        <w:rPr>
          <w:b/>
          <w:bCs/>
        </w:rPr>
        <w:t>MODELO DE TERMO DE REFERÊNCIA</w:t>
      </w:r>
    </w:p>
    <w:p w14:paraId="57AF1E79" w14:textId="77777777" w:rsidR="004A30AF" w:rsidRDefault="004A30AF" w:rsidP="004A30AF">
      <w:pPr>
        <w:pStyle w:val="PargrafodaLista"/>
        <w:tabs>
          <w:tab w:val="left" w:pos="1133"/>
        </w:tabs>
        <w:spacing w:before="1" w:line="242" w:lineRule="auto"/>
        <w:ind w:right="1172"/>
        <w:jc w:val="center"/>
        <w:rPr>
          <w:b/>
          <w:bCs/>
        </w:rPr>
      </w:pPr>
    </w:p>
    <w:p w14:paraId="7430E05F" w14:textId="77777777" w:rsidR="004A30AF" w:rsidRDefault="004A30AF" w:rsidP="004A30AF">
      <w:pPr>
        <w:pStyle w:val="PargrafodaLista"/>
        <w:numPr>
          <w:ilvl w:val="0"/>
          <w:numId w:val="26"/>
        </w:numPr>
        <w:tabs>
          <w:tab w:val="left" w:pos="1133"/>
        </w:tabs>
        <w:spacing w:before="1" w:line="242" w:lineRule="auto"/>
        <w:ind w:right="1172"/>
        <w:jc w:val="left"/>
      </w:pPr>
      <w:r w:rsidRPr="004A30AF">
        <w:rPr>
          <w:b/>
          <w:bCs/>
        </w:rPr>
        <w:t>OBJETO:</w:t>
      </w:r>
    </w:p>
    <w:p w14:paraId="121C833E" w14:textId="16EDC533" w:rsidR="00263CFB" w:rsidRDefault="007252A1">
      <w:pPr>
        <w:pStyle w:val="PargrafodaLista"/>
        <w:numPr>
          <w:ilvl w:val="1"/>
          <w:numId w:val="25"/>
        </w:numPr>
        <w:tabs>
          <w:tab w:val="left" w:pos="1133"/>
        </w:tabs>
        <w:spacing w:before="1" w:line="242" w:lineRule="auto"/>
        <w:ind w:right="1172" w:firstLine="0"/>
        <w:jc w:val="both"/>
      </w:pPr>
      <w:r>
        <w:t xml:space="preserve">O presente documento tem por objetivo estabelecer as condições gerais que orientarão a abertura de processo de Registro de Preço por inexigibilidade de </w:t>
      </w:r>
      <w:r w:rsidR="00D865CC">
        <w:t>licitação</w:t>
      </w:r>
      <w:r w:rsidR="00347A9D">
        <w:t xml:space="preserve"> em conformidade com a Lei 14.133/2021, Art. 74, Inciso I</w:t>
      </w:r>
      <w:r>
        <w:t>, cujo objetivo é a futura e eventual contratação d</w:t>
      </w:r>
      <w:r w:rsidR="00AF3F47">
        <w:t>e</w:t>
      </w:r>
      <w:r>
        <w:t xml:space="preserve"> empresa especializada na </w:t>
      </w:r>
      <w:r w:rsidR="00A64C10">
        <w:t>prestação de serviços com equipamento</w:t>
      </w:r>
      <w:r w:rsidR="00A64C10">
        <w:rPr>
          <w:spacing w:val="1"/>
        </w:rPr>
        <w:t xml:space="preserve"> </w:t>
      </w:r>
      <w:r w:rsidR="00A64C10">
        <w:t>de comutação eletrônica de eletrodos múltiplos para eletrocussão de planta</w:t>
      </w:r>
      <w:r w:rsidR="00AF3F47">
        <w:t>s d</w:t>
      </w:r>
      <w:r w:rsidR="00A64C10">
        <w:t>aninhas</w:t>
      </w:r>
      <w:r>
        <w:t xml:space="preserve"> em área urbana</w:t>
      </w:r>
      <w:r w:rsidR="00A64C10">
        <w:t>, incluindo operador, insumos, transporte e mão de obra, para</w:t>
      </w:r>
      <w:r w:rsidR="00A64C10">
        <w:rPr>
          <w:spacing w:val="1"/>
        </w:rPr>
        <w:t xml:space="preserve"> </w:t>
      </w:r>
      <w:r w:rsidR="00A64C10">
        <w:rPr>
          <w:spacing w:val="-1"/>
          <w:w w:val="105"/>
        </w:rPr>
        <w:t>atend</w:t>
      </w:r>
      <w:r w:rsidR="00A64C10">
        <w:rPr>
          <w:spacing w:val="-2"/>
          <w:w w:val="105"/>
        </w:rPr>
        <w:t>e</w:t>
      </w:r>
      <w:r w:rsidR="00A64C10">
        <w:rPr>
          <w:w w:val="70"/>
        </w:rPr>
        <w:t>r</w:t>
      </w:r>
      <w:r w:rsidR="00A64C10">
        <w:rPr>
          <w:spacing w:val="-17"/>
        </w:rPr>
        <w:t xml:space="preserve"> </w:t>
      </w:r>
      <w:r w:rsidR="00A64C10">
        <w:rPr>
          <w:w w:val="114"/>
        </w:rPr>
        <w:t>a</w:t>
      </w:r>
      <w:r w:rsidR="00A64C10">
        <w:rPr>
          <w:spacing w:val="-17"/>
        </w:rPr>
        <w:t xml:space="preserve"> </w:t>
      </w:r>
      <w:r w:rsidR="00A64C10">
        <w:rPr>
          <w:spacing w:val="-1"/>
          <w:w w:val="106"/>
        </w:rPr>
        <w:t>dem</w:t>
      </w:r>
      <w:r w:rsidR="00A64C10">
        <w:rPr>
          <w:spacing w:val="-3"/>
          <w:w w:val="106"/>
        </w:rPr>
        <w:t>a</w:t>
      </w:r>
      <w:r w:rsidR="00A64C10">
        <w:rPr>
          <w:w w:val="106"/>
        </w:rPr>
        <w:t>nda</w:t>
      </w:r>
      <w:r w:rsidR="00A64C10">
        <w:rPr>
          <w:spacing w:val="-18"/>
        </w:rPr>
        <w:t xml:space="preserve"> </w:t>
      </w:r>
      <w:r w:rsidR="00364068">
        <w:rPr>
          <w:spacing w:val="-18"/>
        </w:rPr>
        <w:t xml:space="preserve">no municipio de </w:t>
      </w:r>
      <w:r w:rsidR="0030501F" w:rsidRPr="00AF3F47">
        <w:rPr>
          <w:b/>
          <w:bCs/>
          <w:spacing w:val="-18"/>
        </w:rPr>
        <w:t>XXXXXXXXXXXXXX</w:t>
      </w:r>
      <w:r w:rsidR="00364068" w:rsidRPr="00AF3F47">
        <w:rPr>
          <w:b/>
          <w:bCs/>
          <w:spacing w:val="-18"/>
        </w:rPr>
        <w:t>.</w:t>
      </w:r>
      <w:r w:rsidR="00364068">
        <w:rPr>
          <w:spacing w:val="-18"/>
        </w:rPr>
        <w:t xml:space="preserve"> </w:t>
      </w:r>
    </w:p>
    <w:p w14:paraId="6AE39632" w14:textId="77777777" w:rsidR="003A4A86" w:rsidRPr="003A4A86" w:rsidRDefault="003A4A86" w:rsidP="003A4A86">
      <w:pPr>
        <w:pStyle w:val="Ttulo1"/>
        <w:tabs>
          <w:tab w:val="left" w:pos="932"/>
        </w:tabs>
        <w:spacing w:line="264" w:lineRule="exact"/>
        <w:ind w:left="931"/>
      </w:pPr>
    </w:p>
    <w:p w14:paraId="3805F09A" w14:textId="77777777" w:rsidR="00263CFB" w:rsidRDefault="00A64C10" w:rsidP="003A4A86">
      <w:pPr>
        <w:pStyle w:val="Ttulo1"/>
        <w:numPr>
          <w:ilvl w:val="0"/>
          <w:numId w:val="25"/>
        </w:numPr>
        <w:tabs>
          <w:tab w:val="left" w:pos="932"/>
        </w:tabs>
        <w:spacing w:line="264" w:lineRule="exact"/>
      </w:pPr>
      <w:r>
        <w:rPr>
          <w:w w:val="90"/>
        </w:rPr>
        <w:t>DEFINIÇÃO/</w:t>
      </w:r>
      <w:r>
        <w:rPr>
          <w:spacing w:val="-1"/>
          <w:w w:val="90"/>
        </w:rPr>
        <w:t xml:space="preserve"> </w:t>
      </w:r>
      <w:r>
        <w:rPr>
          <w:w w:val="90"/>
        </w:rPr>
        <w:t>JUSTIFICATIVA</w:t>
      </w:r>
      <w:r>
        <w:rPr>
          <w:spacing w:val="-2"/>
          <w:w w:val="90"/>
        </w:rPr>
        <w:t xml:space="preserve"> </w:t>
      </w:r>
      <w:r>
        <w:rPr>
          <w:w w:val="90"/>
        </w:rPr>
        <w:t>:</w:t>
      </w:r>
    </w:p>
    <w:p w14:paraId="56EC2846" w14:textId="4B8DFE2E" w:rsidR="00263CFB" w:rsidRDefault="00A64C10">
      <w:pPr>
        <w:pStyle w:val="PargrafodaLista"/>
        <w:numPr>
          <w:ilvl w:val="1"/>
          <w:numId w:val="25"/>
        </w:numPr>
        <w:tabs>
          <w:tab w:val="left" w:pos="1165"/>
        </w:tabs>
        <w:spacing w:before="5" w:line="242" w:lineRule="auto"/>
        <w:ind w:right="1176" w:firstLine="0"/>
        <w:jc w:val="both"/>
      </w:pPr>
      <w:r>
        <w:rPr>
          <w:spacing w:val="-1"/>
          <w:w w:val="96"/>
        </w:rPr>
        <w:t>D</w:t>
      </w:r>
      <w:r>
        <w:rPr>
          <w:spacing w:val="-1"/>
          <w:w w:val="85"/>
        </w:rPr>
        <w:t>E</w:t>
      </w:r>
      <w:r>
        <w:rPr>
          <w:spacing w:val="-2"/>
          <w:w w:val="84"/>
        </w:rPr>
        <w:t>F</w:t>
      </w:r>
      <w:r>
        <w:rPr>
          <w:spacing w:val="5"/>
          <w:w w:val="53"/>
        </w:rPr>
        <w:t>I</w:t>
      </w:r>
      <w:r>
        <w:rPr>
          <w:spacing w:val="-6"/>
          <w:w w:val="99"/>
        </w:rPr>
        <w:t>N</w:t>
      </w:r>
      <w:r>
        <w:rPr>
          <w:spacing w:val="2"/>
          <w:w w:val="53"/>
        </w:rPr>
        <w:t>I</w:t>
      </w:r>
      <w:r>
        <w:rPr>
          <w:w w:val="112"/>
        </w:rPr>
        <w:t>Ç</w:t>
      </w:r>
      <w:r>
        <w:rPr>
          <w:spacing w:val="-5"/>
          <w:w w:val="112"/>
        </w:rPr>
        <w:t>Ã</w:t>
      </w:r>
      <w:r>
        <w:rPr>
          <w:spacing w:val="-1"/>
          <w:w w:val="92"/>
        </w:rPr>
        <w:t>O</w:t>
      </w:r>
      <w:r>
        <w:rPr>
          <w:w w:val="92"/>
        </w:rPr>
        <w:t>:</w:t>
      </w:r>
      <w:r>
        <w:t xml:space="preserve"> </w:t>
      </w:r>
      <w:r>
        <w:rPr>
          <w:spacing w:val="-37"/>
        </w:rPr>
        <w:t xml:space="preserve"> </w:t>
      </w:r>
      <w:r>
        <w:rPr>
          <w:w w:val="108"/>
        </w:rPr>
        <w:t>A</w:t>
      </w:r>
      <w:r>
        <w:rPr>
          <w:spacing w:val="37"/>
        </w:rPr>
        <w:t xml:space="preserve"> </w:t>
      </w:r>
      <w:r>
        <w:rPr>
          <w:w w:val="115"/>
        </w:rPr>
        <w:t>Ca</w:t>
      </w:r>
      <w:r>
        <w:rPr>
          <w:spacing w:val="-1"/>
          <w:w w:val="98"/>
        </w:rPr>
        <w:t>p</w:t>
      </w:r>
      <w:r>
        <w:rPr>
          <w:spacing w:val="1"/>
          <w:w w:val="98"/>
        </w:rPr>
        <w:t>i</w:t>
      </w:r>
      <w:r>
        <w:rPr>
          <w:spacing w:val="-3"/>
          <w:w w:val="96"/>
        </w:rPr>
        <w:t>n</w:t>
      </w:r>
      <w:r>
        <w:rPr>
          <w:w w:val="114"/>
        </w:rPr>
        <w:t>a</w:t>
      </w:r>
      <w:r>
        <w:t xml:space="preserve"> </w:t>
      </w:r>
      <w:r>
        <w:rPr>
          <w:spacing w:val="-38"/>
        </w:rPr>
        <w:t xml:space="preserve"> </w:t>
      </w:r>
      <w:r>
        <w:rPr>
          <w:spacing w:val="-1"/>
          <w:w w:val="85"/>
        </w:rPr>
        <w:t>E</w:t>
      </w:r>
      <w:r>
        <w:rPr>
          <w:spacing w:val="-1"/>
          <w:w w:val="73"/>
        </w:rPr>
        <w:t>l</w:t>
      </w:r>
      <w:r>
        <w:rPr>
          <w:w w:val="91"/>
        </w:rPr>
        <w:t>ét</w:t>
      </w:r>
      <w:r>
        <w:rPr>
          <w:spacing w:val="-2"/>
          <w:w w:val="91"/>
        </w:rPr>
        <w:t>r</w:t>
      </w:r>
      <w:r>
        <w:rPr>
          <w:spacing w:val="1"/>
          <w:w w:val="73"/>
        </w:rPr>
        <w:t>i</w:t>
      </w:r>
      <w:r>
        <w:rPr>
          <w:spacing w:val="-2"/>
          <w:w w:val="124"/>
        </w:rPr>
        <w:t>c</w:t>
      </w:r>
      <w:r>
        <w:rPr>
          <w:w w:val="114"/>
        </w:rPr>
        <w:t>a</w:t>
      </w:r>
      <w:r>
        <w:t xml:space="preserve"> </w:t>
      </w:r>
      <w:r>
        <w:rPr>
          <w:spacing w:val="-38"/>
        </w:rPr>
        <w:t xml:space="preserve"> </w:t>
      </w:r>
      <w:r>
        <w:rPr>
          <w:spacing w:val="-2"/>
          <w:w w:val="109"/>
        </w:rPr>
        <w:t>p</w:t>
      </w:r>
      <w:r>
        <w:rPr>
          <w:w w:val="93"/>
        </w:rPr>
        <w:t>e</w:t>
      </w:r>
      <w:r>
        <w:rPr>
          <w:spacing w:val="1"/>
          <w:w w:val="93"/>
        </w:rPr>
        <w:t>r</w:t>
      </w:r>
      <w:r>
        <w:rPr>
          <w:spacing w:val="-4"/>
          <w:w w:val="96"/>
        </w:rPr>
        <w:t>m</w:t>
      </w:r>
      <w:r>
        <w:rPr>
          <w:spacing w:val="1"/>
          <w:w w:val="73"/>
        </w:rPr>
        <w:t>i</w:t>
      </w:r>
      <w:r>
        <w:t>te</w:t>
      </w:r>
      <w:r>
        <w:rPr>
          <w:spacing w:val="37"/>
        </w:rPr>
        <w:t xml:space="preserve"> </w:t>
      </w:r>
      <w:r>
        <w:rPr>
          <w:w w:val="108"/>
        </w:rPr>
        <w:t>o</w:t>
      </w:r>
      <w:r>
        <w:t xml:space="preserve"> </w:t>
      </w:r>
      <w:r>
        <w:rPr>
          <w:spacing w:val="-38"/>
        </w:rPr>
        <w:t xml:space="preserve"> </w:t>
      </w:r>
      <w:r>
        <w:rPr>
          <w:w w:val="124"/>
        </w:rPr>
        <w:t>c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90"/>
        </w:rPr>
        <w:t>tr</w:t>
      </w:r>
      <w:r>
        <w:rPr>
          <w:spacing w:val="-3"/>
          <w:w w:val="90"/>
        </w:rPr>
        <w:t>o</w:t>
      </w:r>
      <w:r>
        <w:rPr>
          <w:spacing w:val="1"/>
          <w:w w:val="73"/>
        </w:rPr>
        <w:t>l</w:t>
      </w:r>
      <w:r>
        <w:rPr>
          <w:w w:val="109"/>
        </w:rPr>
        <w:t>e</w:t>
      </w:r>
      <w:r>
        <w:t xml:space="preserve"> </w:t>
      </w:r>
      <w:r>
        <w:rPr>
          <w:spacing w:val="-37"/>
        </w:rPr>
        <w:t xml:space="preserve"> </w:t>
      </w:r>
      <w:r>
        <w:rPr>
          <w:spacing w:val="-3"/>
          <w:w w:val="110"/>
        </w:rPr>
        <w:t>d</w:t>
      </w:r>
      <w:r>
        <w:rPr>
          <w:w w:val="109"/>
        </w:rPr>
        <w:t>e</w:t>
      </w:r>
      <w:r>
        <w:t xml:space="preserve"> </w:t>
      </w:r>
      <w:r>
        <w:rPr>
          <w:spacing w:val="-37"/>
        </w:rPr>
        <w:t xml:space="preserve"> </w:t>
      </w:r>
      <w:r>
        <w:rPr>
          <w:spacing w:val="-2"/>
          <w:w w:val="109"/>
        </w:rPr>
        <w:t>e</w:t>
      </w:r>
      <w:r>
        <w:rPr>
          <w:spacing w:val="-2"/>
          <w:w w:val="70"/>
        </w:rPr>
        <w:t>r</w:t>
      </w:r>
      <w:r>
        <w:rPr>
          <w:spacing w:val="2"/>
          <w:w w:val="93"/>
        </w:rPr>
        <w:t>v</w:t>
      </w:r>
      <w:r>
        <w:rPr>
          <w:spacing w:val="-3"/>
          <w:w w:val="114"/>
        </w:rPr>
        <w:t>a</w:t>
      </w:r>
      <w:r>
        <w:rPr>
          <w:w w:val="74"/>
        </w:rPr>
        <w:t>s</w:t>
      </w:r>
      <w:r>
        <w:rPr>
          <w:spacing w:val="38"/>
        </w:rPr>
        <w:t xml:space="preserve"> </w:t>
      </w:r>
      <w:r>
        <w:rPr>
          <w:spacing w:val="-1"/>
          <w:w w:val="102"/>
        </w:rPr>
        <w:t>dan</w:t>
      </w:r>
      <w:r>
        <w:rPr>
          <w:spacing w:val="1"/>
          <w:w w:val="102"/>
        </w:rPr>
        <w:t>i</w:t>
      </w:r>
      <w:r>
        <w:rPr>
          <w:w w:val="96"/>
        </w:rPr>
        <w:t>n</w:t>
      </w:r>
      <w:r>
        <w:rPr>
          <w:spacing w:val="-3"/>
          <w:w w:val="96"/>
        </w:rPr>
        <w:t>h</w:t>
      </w:r>
      <w:r>
        <w:rPr>
          <w:spacing w:val="-1"/>
          <w:w w:val="95"/>
        </w:rPr>
        <w:t>a</w:t>
      </w:r>
      <w:r>
        <w:rPr>
          <w:w w:val="95"/>
        </w:rPr>
        <w:t>s</w:t>
      </w:r>
      <w:r>
        <w:rPr>
          <w:spacing w:val="38"/>
        </w:rPr>
        <w:t xml:space="preserve"> </w:t>
      </w:r>
      <w:r>
        <w:rPr>
          <w:w w:val="109"/>
        </w:rPr>
        <w:t xml:space="preserve">e </w:t>
      </w:r>
      <w:r>
        <w:t>plantas invasoras por longos períodos sem a utilização de herbicidas, com o</w:t>
      </w:r>
      <w:r>
        <w:rPr>
          <w:spacing w:val="1"/>
        </w:rPr>
        <w:t xml:space="preserve"> </w:t>
      </w:r>
      <w:r>
        <w:t>uso de descargas elétricas de alta potência. Ela causa a destruição das</w:t>
      </w:r>
      <w:r>
        <w:rPr>
          <w:spacing w:val="1"/>
        </w:rPr>
        <w:t xml:space="preserve"> </w:t>
      </w:r>
      <w:r>
        <w:t>plantas</w:t>
      </w:r>
      <w:r>
        <w:rPr>
          <w:spacing w:val="-7"/>
        </w:rPr>
        <w:t xml:space="preserve"> </w:t>
      </w:r>
      <w:r>
        <w:t>invasoras</w:t>
      </w:r>
      <w:r>
        <w:rPr>
          <w:spacing w:val="-6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raiz</w:t>
      </w:r>
      <w:r w:rsidR="00225FB5">
        <w:t xml:space="preserve"> visando o aumento da durabilidade da limpeza manual ou mecanizada.</w:t>
      </w:r>
    </w:p>
    <w:p w14:paraId="3CD1E796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107"/>
        </w:tabs>
        <w:spacing w:line="265" w:lineRule="exact"/>
        <w:ind w:left="1106" w:hanging="425"/>
        <w:jc w:val="both"/>
      </w:pPr>
      <w:r>
        <w:rPr>
          <w:spacing w:val="1"/>
          <w:w w:val="96"/>
        </w:rPr>
        <w:t>D</w:t>
      </w:r>
      <w:r>
        <w:rPr>
          <w:w w:val="108"/>
        </w:rPr>
        <w:t>A</w:t>
      </w:r>
      <w:r>
        <w:rPr>
          <w:spacing w:val="-20"/>
        </w:rPr>
        <w:t xml:space="preserve"> </w:t>
      </w:r>
      <w:r>
        <w:rPr>
          <w:spacing w:val="-1"/>
          <w:w w:val="106"/>
        </w:rPr>
        <w:t>J</w:t>
      </w:r>
      <w:r>
        <w:rPr>
          <w:w w:val="73"/>
        </w:rPr>
        <w:t>UST</w:t>
      </w:r>
      <w:r>
        <w:rPr>
          <w:spacing w:val="2"/>
          <w:w w:val="73"/>
        </w:rPr>
        <w:t>I</w:t>
      </w:r>
      <w:r>
        <w:rPr>
          <w:spacing w:val="-2"/>
          <w:w w:val="84"/>
        </w:rPr>
        <w:t>F</w:t>
      </w:r>
      <w:r>
        <w:rPr>
          <w:spacing w:val="2"/>
          <w:w w:val="53"/>
        </w:rPr>
        <w:t>I</w:t>
      </w:r>
      <w:r>
        <w:rPr>
          <w:w w:val="112"/>
        </w:rPr>
        <w:t>C</w:t>
      </w:r>
      <w:r>
        <w:rPr>
          <w:spacing w:val="-5"/>
          <w:w w:val="112"/>
        </w:rPr>
        <w:t>A</w:t>
      </w:r>
      <w:r>
        <w:rPr>
          <w:spacing w:val="-3"/>
          <w:w w:val="69"/>
        </w:rPr>
        <w:t>T</w:t>
      </w:r>
      <w:r>
        <w:rPr>
          <w:spacing w:val="5"/>
          <w:w w:val="53"/>
        </w:rPr>
        <w:t>I</w:t>
      </w:r>
      <w:r>
        <w:rPr>
          <w:spacing w:val="-2"/>
          <w:w w:val="103"/>
        </w:rPr>
        <w:t>V</w:t>
      </w:r>
      <w:r>
        <w:rPr>
          <w:w w:val="108"/>
        </w:rPr>
        <w:t>A</w:t>
      </w:r>
    </w:p>
    <w:p w14:paraId="5BAE3D62" w14:textId="140EA858" w:rsidR="00263CFB" w:rsidRDefault="00A64C10" w:rsidP="00F15D12">
      <w:pPr>
        <w:pStyle w:val="Corpodetexto"/>
        <w:spacing w:before="1" w:line="242" w:lineRule="auto"/>
        <w:ind w:right="1176"/>
      </w:pPr>
      <w:r>
        <w:t>Atender as necessidades do</w:t>
      </w:r>
      <w:r w:rsidR="00364068">
        <w:t xml:space="preserve"> municipio de</w:t>
      </w:r>
      <w:r w:rsidR="006F0A0D">
        <w:t xml:space="preserve"> </w:t>
      </w:r>
      <w:r w:rsidR="006F0A0D" w:rsidRPr="00F15D12">
        <w:rPr>
          <w:b/>
          <w:bCs/>
        </w:rPr>
        <w:t>XXXXXXXXX</w:t>
      </w:r>
      <w:r>
        <w:t xml:space="preserve">, buscando melhorar </w:t>
      </w:r>
      <w:r w:rsidR="00F15D12">
        <w:t xml:space="preserve">a </w:t>
      </w:r>
      <w:r>
        <w:t>qualidade dos serviços de limpeza pública, levando em conta vários fatores</w:t>
      </w:r>
      <w:r>
        <w:rPr>
          <w:spacing w:val="1"/>
        </w:rPr>
        <w:t xml:space="preserve"> </w:t>
      </w:r>
      <w:r>
        <w:t>determinantes,</w:t>
      </w:r>
      <w:r>
        <w:rPr>
          <w:spacing w:val="1"/>
        </w:rPr>
        <w:t xml:space="preserve"> </w:t>
      </w:r>
      <w:r>
        <w:t>dentre</w:t>
      </w:r>
      <w:r>
        <w:rPr>
          <w:spacing w:val="1"/>
        </w:rPr>
        <w:t xml:space="preserve"> </w:t>
      </w:r>
      <w:r>
        <w:t>eles</w:t>
      </w:r>
      <w:r>
        <w:rPr>
          <w:spacing w:val="1"/>
        </w:rPr>
        <w:t xml:space="preserve"> </w:t>
      </w:r>
      <w:r>
        <w:t>destacamos</w:t>
      </w:r>
      <w:r>
        <w:rPr>
          <w:spacing w:val="1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preservação</w:t>
      </w:r>
      <w:r>
        <w:rPr>
          <w:spacing w:val="1"/>
        </w:rPr>
        <w:t xml:space="preserve"> </w:t>
      </w:r>
      <w:r>
        <w:t>ambiental, princípios da economicidade e da vantajosidade, bem como uma</w:t>
      </w:r>
      <w:r>
        <w:rPr>
          <w:spacing w:val="1"/>
        </w:rPr>
        <w:t xml:space="preserve"> </w:t>
      </w:r>
      <w:r>
        <w:t>prestação de serviços eficiente e alternativa para bem do interesse público.</w:t>
      </w:r>
      <w:r>
        <w:rPr>
          <w:spacing w:val="1"/>
        </w:rPr>
        <w:t xml:space="preserve"> </w:t>
      </w:r>
      <w:r>
        <w:t>Ademais vale salientar que a prática de capina química está proibida em</w:t>
      </w:r>
      <w:r>
        <w:rPr>
          <w:spacing w:val="1"/>
        </w:rPr>
        <w:t xml:space="preserve"> </w:t>
      </w:r>
      <w:r>
        <w:rPr>
          <w:spacing w:val="-1"/>
          <w:w w:val="105"/>
        </w:rPr>
        <w:t>am</w:t>
      </w:r>
      <w:r>
        <w:rPr>
          <w:spacing w:val="-3"/>
          <w:w w:val="105"/>
        </w:rPr>
        <w:t>b</w:t>
      </w:r>
      <w:r>
        <w:rPr>
          <w:spacing w:val="1"/>
          <w:w w:val="73"/>
        </w:rPr>
        <w:t>i</w:t>
      </w:r>
      <w:r>
        <w:rPr>
          <w:w w:val="101"/>
        </w:rPr>
        <w:t>ent</w:t>
      </w:r>
      <w:r>
        <w:rPr>
          <w:spacing w:val="-3"/>
          <w:w w:val="101"/>
        </w:rPr>
        <w:t>e</w:t>
      </w:r>
      <w:r>
        <w:rPr>
          <w:w w:val="74"/>
        </w:rPr>
        <w:t>s</w:t>
      </w:r>
      <w:r>
        <w:rPr>
          <w:spacing w:val="18"/>
        </w:rPr>
        <w:t xml:space="preserve"> </w:t>
      </w:r>
      <w:r>
        <w:rPr>
          <w:w w:val="86"/>
        </w:rPr>
        <w:t>u</w:t>
      </w:r>
      <w:r>
        <w:rPr>
          <w:spacing w:val="-2"/>
          <w:w w:val="86"/>
        </w:rPr>
        <w:t>r</w:t>
      </w:r>
      <w:r>
        <w:rPr>
          <w:spacing w:val="-1"/>
          <w:w w:val="111"/>
        </w:rPr>
        <w:t>b</w:t>
      </w:r>
      <w:r>
        <w:rPr>
          <w:w w:val="111"/>
        </w:rPr>
        <w:t>a</w:t>
      </w:r>
      <w:r>
        <w:rPr>
          <w:w w:val="102"/>
        </w:rPr>
        <w:t>n</w:t>
      </w:r>
      <w:r>
        <w:rPr>
          <w:spacing w:val="-4"/>
          <w:w w:val="102"/>
        </w:rPr>
        <w:t>o</w:t>
      </w:r>
      <w:r>
        <w:rPr>
          <w:w w:val="74"/>
        </w:rPr>
        <w:t>s</w:t>
      </w:r>
      <w:r>
        <w:rPr>
          <w:w w:val="76"/>
        </w:rPr>
        <w:t>,</w:t>
      </w:r>
      <w:r>
        <w:rPr>
          <w:spacing w:val="17"/>
        </w:rPr>
        <w:t xml:space="preserve"> </w:t>
      </w:r>
      <w:r>
        <w:rPr>
          <w:spacing w:val="-2"/>
          <w:w w:val="124"/>
        </w:rPr>
        <w:t>c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97"/>
        </w:rPr>
        <w:t>forme</w:t>
      </w:r>
      <w:r>
        <w:rPr>
          <w:spacing w:val="18"/>
        </w:rPr>
        <w:t xml:space="preserve"> </w:t>
      </w:r>
      <w:r>
        <w:rPr>
          <w:w w:val="102"/>
        </w:rPr>
        <w:t>n</w:t>
      </w:r>
      <w:r>
        <w:rPr>
          <w:spacing w:val="-1"/>
          <w:w w:val="102"/>
        </w:rPr>
        <w:t>o</w:t>
      </w:r>
      <w:r>
        <w:rPr>
          <w:w w:val="70"/>
        </w:rPr>
        <w:t>r</w:t>
      </w:r>
      <w:r>
        <w:rPr>
          <w:spacing w:val="-4"/>
          <w:w w:val="96"/>
        </w:rPr>
        <w:t>m</w:t>
      </w:r>
      <w:r>
        <w:rPr>
          <w:w w:val="114"/>
        </w:rPr>
        <w:t>a</w:t>
      </w:r>
      <w:r>
        <w:rPr>
          <w:spacing w:val="18"/>
        </w:rPr>
        <w:t xml:space="preserve"> </w:t>
      </w:r>
      <w:r>
        <w:t>t</w:t>
      </w:r>
      <w:r>
        <w:rPr>
          <w:spacing w:val="-3"/>
        </w:rPr>
        <w:t>é</w:t>
      </w:r>
      <w:r>
        <w:rPr>
          <w:w w:val="124"/>
        </w:rPr>
        <w:t>c</w:t>
      </w:r>
      <w:r>
        <w:rPr>
          <w:w w:val="89"/>
        </w:rPr>
        <w:t>n</w:t>
      </w:r>
      <w:r>
        <w:rPr>
          <w:spacing w:val="-2"/>
          <w:w w:val="89"/>
        </w:rPr>
        <w:t>i</w:t>
      </w:r>
      <w:r>
        <w:rPr>
          <w:w w:val="124"/>
        </w:rPr>
        <w:t>c</w:t>
      </w:r>
      <w:r>
        <w:rPr>
          <w:w w:val="114"/>
        </w:rPr>
        <w:t>a</w:t>
      </w:r>
      <w:r>
        <w:rPr>
          <w:spacing w:val="18"/>
        </w:rPr>
        <w:t xml:space="preserve"> </w:t>
      </w:r>
      <w:r>
        <w:rPr>
          <w:w w:val="101"/>
        </w:rPr>
        <w:t>e</w:t>
      </w:r>
      <w:r>
        <w:rPr>
          <w:spacing w:val="-3"/>
          <w:w w:val="101"/>
        </w:rPr>
        <w:t>m</w:t>
      </w:r>
      <w:r>
        <w:rPr>
          <w:spacing w:val="1"/>
          <w:w w:val="73"/>
        </w:rPr>
        <w:t>i</w:t>
      </w:r>
      <w:r>
        <w:rPr>
          <w:w w:val="80"/>
        </w:rPr>
        <w:t>t</w:t>
      </w:r>
      <w:r>
        <w:rPr>
          <w:spacing w:val="-2"/>
          <w:w w:val="80"/>
        </w:rPr>
        <w:t>i</w:t>
      </w:r>
      <w:r>
        <w:rPr>
          <w:spacing w:val="-1"/>
          <w:w w:val="112"/>
        </w:rPr>
        <w:t>d</w:t>
      </w:r>
      <w:r>
        <w:rPr>
          <w:w w:val="112"/>
        </w:rPr>
        <w:t>a</w:t>
      </w:r>
      <w:r>
        <w:rPr>
          <w:spacing w:val="18"/>
        </w:rPr>
        <w:t xml:space="preserve"> </w:t>
      </w:r>
      <w:r>
        <w:rPr>
          <w:spacing w:val="-2"/>
          <w:w w:val="109"/>
        </w:rPr>
        <w:t>p</w:t>
      </w:r>
      <w:r>
        <w:rPr>
          <w:w w:val="104"/>
        </w:rPr>
        <w:t>ela</w:t>
      </w:r>
      <w:r>
        <w:rPr>
          <w:spacing w:val="18"/>
        </w:rPr>
        <w:t xml:space="preserve"> </w:t>
      </w:r>
      <w:r>
        <w:rPr>
          <w:spacing w:val="-6"/>
          <w:w w:val="108"/>
        </w:rPr>
        <w:t>A</w:t>
      </w:r>
      <w:r>
        <w:rPr>
          <w:spacing w:val="2"/>
          <w:w w:val="99"/>
        </w:rPr>
        <w:t>N</w:t>
      </w:r>
      <w:r>
        <w:rPr>
          <w:spacing w:val="-4"/>
          <w:w w:val="103"/>
        </w:rPr>
        <w:t>V</w:t>
      </w:r>
      <w:r>
        <w:rPr>
          <w:spacing w:val="2"/>
          <w:w w:val="53"/>
        </w:rPr>
        <w:t>I</w:t>
      </w:r>
      <w:r>
        <w:rPr>
          <w:spacing w:val="-1"/>
          <w:w w:val="90"/>
        </w:rPr>
        <w:t>S</w:t>
      </w:r>
      <w:r>
        <w:rPr>
          <w:w w:val="90"/>
        </w:rPr>
        <w:t>A</w:t>
      </w:r>
      <w:r>
        <w:rPr>
          <w:spacing w:val="18"/>
        </w:rPr>
        <w:t xml:space="preserve"> </w:t>
      </w:r>
      <w:r>
        <w:rPr>
          <w:spacing w:val="-5"/>
          <w:w w:val="81"/>
        </w:rPr>
        <w:t>(</w:t>
      </w:r>
      <w:r>
        <w:rPr>
          <w:spacing w:val="-1"/>
          <w:w w:val="110"/>
        </w:rPr>
        <w:t>ag</w:t>
      </w:r>
      <w:r>
        <w:rPr>
          <w:w w:val="110"/>
        </w:rPr>
        <w:t>ê</w:t>
      </w:r>
      <w:r>
        <w:rPr>
          <w:w w:val="109"/>
        </w:rPr>
        <w:t>nc</w:t>
      </w:r>
      <w:r>
        <w:rPr>
          <w:spacing w:val="1"/>
          <w:w w:val="73"/>
        </w:rPr>
        <w:t>i</w:t>
      </w:r>
      <w:r>
        <w:rPr>
          <w:w w:val="114"/>
        </w:rPr>
        <w:t xml:space="preserve">a </w:t>
      </w:r>
      <w:r>
        <w:rPr>
          <w:w w:val="95"/>
        </w:rPr>
        <w:t>nacional</w:t>
      </w:r>
      <w:r>
        <w:rPr>
          <w:spacing w:val="-12"/>
          <w:w w:val="95"/>
        </w:rPr>
        <w:t xml:space="preserve"> </w:t>
      </w:r>
      <w:r>
        <w:rPr>
          <w:w w:val="95"/>
        </w:rPr>
        <w:t>de</w:t>
      </w:r>
      <w:r>
        <w:rPr>
          <w:spacing w:val="-16"/>
          <w:w w:val="95"/>
        </w:rPr>
        <w:t xml:space="preserve"> </w:t>
      </w:r>
      <w:r>
        <w:rPr>
          <w:w w:val="95"/>
        </w:rPr>
        <w:t>vigilância</w:t>
      </w:r>
      <w:r>
        <w:rPr>
          <w:spacing w:val="-16"/>
          <w:w w:val="95"/>
        </w:rPr>
        <w:t xml:space="preserve"> </w:t>
      </w:r>
      <w:r>
        <w:rPr>
          <w:w w:val="95"/>
        </w:rPr>
        <w:t>sanitária)</w:t>
      </w:r>
      <w:r>
        <w:rPr>
          <w:spacing w:val="-16"/>
          <w:w w:val="95"/>
        </w:rPr>
        <w:t xml:space="preserve"> </w:t>
      </w:r>
      <w:r>
        <w:rPr>
          <w:w w:val="95"/>
        </w:rPr>
        <w:t>nº</w:t>
      </w:r>
      <w:r>
        <w:rPr>
          <w:spacing w:val="-13"/>
          <w:w w:val="95"/>
        </w:rPr>
        <w:t xml:space="preserve"> </w:t>
      </w:r>
      <w:r>
        <w:rPr>
          <w:w w:val="95"/>
        </w:rPr>
        <w:t>04/2016.</w:t>
      </w:r>
    </w:p>
    <w:p w14:paraId="4675B4EA" w14:textId="1A5CF2A0" w:rsidR="00263CFB" w:rsidRDefault="00A64C10">
      <w:pPr>
        <w:pStyle w:val="Corpodetexto"/>
        <w:spacing w:line="242" w:lineRule="auto"/>
        <w:ind w:right="1176"/>
        <w:rPr>
          <w:spacing w:val="-1"/>
        </w:rPr>
      </w:pPr>
      <w:r>
        <w:t>Assim entendemos que o referido serviço quando necessário trará uma</w:t>
      </w:r>
      <w:r>
        <w:rPr>
          <w:spacing w:val="1"/>
        </w:rPr>
        <w:t xml:space="preserve"> </w:t>
      </w:r>
      <w:r>
        <w:rPr>
          <w:w w:val="74"/>
        </w:rPr>
        <w:t>s</w:t>
      </w:r>
      <w:r>
        <w:rPr>
          <w:w w:val="97"/>
        </w:rPr>
        <w:t>ol</w:t>
      </w:r>
      <w:r>
        <w:rPr>
          <w:spacing w:val="-3"/>
          <w:w w:val="96"/>
        </w:rPr>
        <w:t>u</w:t>
      </w:r>
      <w:r>
        <w:rPr>
          <w:w w:val="124"/>
        </w:rPr>
        <w:t>ç</w:t>
      </w:r>
      <w:r>
        <w:rPr>
          <w:w w:val="114"/>
        </w:rPr>
        <w:t>ã</w:t>
      </w:r>
      <w:r>
        <w:rPr>
          <w:w w:val="108"/>
        </w:rPr>
        <w:t>o</w:t>
      </w:r>
      <w:r>
        <w:rPr>
          <w:spacing w:val="22"/>
        </w:rPr>
        <w:t xml:space="preserve"> </w:t>
      </w:r>
      <w:r w:rsidR="00225FB5">
        <w:rPr>
          <w:spacing w:val="22"/>
        </w:rPr>
        <w:t xml:space="preserve">complementar </w:t>
      </w:r>
      <w:r>
        <w:rPr>
          <w:spacing w:val="-3"/>
          <w:w w:val="114"/>
        </w:rPr>
        <w:t>a</w:t>
      </w:r>
      <w:r>
        <w:rPr>
          <w:spacing w:val="1"/>
          <w:w w:val="73"/>
        </w:rPr>
        <w:t>l</w:t>
      </w:r>
      <w:r>
        <w:rPr>
          <w:w w:val="91"/>
        </w:rPr>
        <w:t>ter</w:t>
      </w:r>
      <w:r>
        <w:rPr>
          <w:spacing w:val="-3"/>
          <w:w w:val="96"/>
        </w:rPr>
        <w:t>n</w:t>
      </w:r>
      <w:r>
        <w:rPr>
          <w:spacing w:val="-1"/>
          <w:w w:val="96"/>
        </w:rPr>
        <w:t>at</w:t>
      </w:r>
      <w:r>
        <w:rPr>
          <w:spacing w:val="-2"/>
          <w:w w:val="96"/>
        </w:rPr>
        <w:t>i</w:t>
      </w:r>
      <w:r>
        <w:rPr>
          <w:spacing w:val="-1"/>
          <w:w w:val="97"/>
        </w:rPr>
        <w:t>va</w:t>
      </w:r>
      <w:r>
        <w:rPr>
          <w:w w:val="97"/>
        </w:rPr>
        <w:t>,</w:t>
      </w:r>
      <w:r>
        <w:rPr>
          <w:spacing w:val="24"/>
        </w:rPr>
        <w:t xml:space="preserve"> </w:t>
      </w:r>
      <w:r>
        <w:rPr>
          <w:spacing w:val="-2"/>
          <w:w w:val="74"/>
        </w:rPr>
        <w:t>s</w:t>
      </w:r>
      <w:r>
        <w:rPr>
          <w:w w:val="108"/>
        </w:rPr>
        <w:t>eg</w:t>
      </w:r>
      <w:r>
        <w:rPr>
          <w:w w:val="86"/>
        </w:rPr>
        <w:t>u</w:t>
      </w:r>
      <w:r>
        <w:rPr>
          <w:spacing w:val="-2"/>
          <w:w w:val="86"/>
        </w:rPr>
        <w:t>r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rPr>
          <w:spacing w:val="24"/>
        </w:rPr>
        <w:t xml:space="preserve"> </w:t>
      </w:r>
      <w:r>
        <w:rPr>
          <w:spacing w:val="-2"/>
          <w:w w:val="109"/>
        </w:rPr>
        <w:t>p</w:t>
      </w:r>
      <w:r>
        <w:rPr>
          <w:w w:val="70"/>
        </w:rPr>
        <w:t>r</w:t>
      </w:r>
      <w:r>
        <w:rPr>
          <w:spacing w:val="-1"/>
          <w:w w:val="103"/>
        </w:rPr>
        <w:t>á</w:t>
      </w:r>
      <w:r>
        <w:rPr>
          <w:spacing w:val="-3"/>
          <w:w w:val="103"/>
        </w:rPr>
        <w:t>t</w:t>
      </w:r>
      <w:r>
        <w:rPr>
          <w:spacing w:val="1"/>
          <w:w w:val="73"/>
        </w:rPr>
        <w:t>i</w:t>
      </w:r>
      <w:r>
        <w:rPr>
          <w:spacing w:val="-2"/>
          <w:w w:val="124"/>
        </w:rPr>
        <w:t>c</w:t>
      </w:r>
      <w:r>
        <w:rPr>
          <w:w w:val="114"/>
        </w:rPr>
        <w:t>a</w:t>
      </w:r>
      <w:r>
        <w:rPr>
          <w:spacing w:val="25"/>
        </w:rPr>
        <w:t xml:space="preserve"> </w:t>
      </w:r>
      <w:r>
        <w:rPr>
          <w:w w:val="109"/>
        </w:rPr>
        <w:t>e</w:t>
      </w:r>
      <w:r>
        <w:rPr>
          <w:spacing w:val="23"/>
        </w:rPr>
        <w:t xml:space="preserve"> </w:t>
      </w:r>
      <w:r>
        <w:rPr>
          <w:spacing w:val="-1"/>
          <w:w w:val="109"/>
        </w:rPr>
        <w:t>d</w:t>
      </w:r>
      <w:r>
        <w:rPr>
          <w:w w:val="109"/>
        </w:rPr>
        <w:t>e</w:t>
      </w:r>
      <w:r>
        <w:rPr>
          <w:spacing w:val="23"/>
        </w:rPr>
        <w:t xml:space="preserve"> </w:t>
      </w:r>
      <w:r>
        <w:rPr>
          <w:spacing w:val="-1"/>
          <w:w w:val="103"/>
        </w:rPr>
        <w:t>q</w:t>
      </w:r>
      <w:r>
        <w:rPr>
          <w:w w:val="103"/>
        </w:rPr>
        <w:t>u</w:t>
      </w:r>
      <w:r>
        <w:rPr>
          <w:spacing w:val="-3"/>
          <w:w w:val="114"/>
        </w:rPr>
        <w:t>a</w:t>
      </w:r>
      <w:r>
        <w:rPr>
          <w:spacing w:val="1"/>
          <w:w w:val="73"/>
        </w:rPr>
        <w:t>l</w:t>
      </w:r>
      <w:r>
        <w:rPr>
          <w:spacing w:val="-1"/>
          <w:w w:val="73"/>
        </w:rPr>
        <w:t>i</w:t>
      </w:r>
      <w:r>
        <w:rPr>
          <w:spacing w:val="-1"/>
          <w:w w:val="111"/>
        </w:rPr>
        <w:t>da</w:t>
      </w:r>
      <w:r>
        <w:rPr>
          <w:spacing w:val="-3"/>
          <w:w w:val="111"/>
        </w:rPr>
        <w:t>d</w:t>
      </w:r>
      <w:r>
        <w:rPr>
          <w:w w:val="109"/>
        </w:rPr>
        <w:t>e</w:t>
      </w:r>
      <w:r>
        <w:rPr>
          <w:spacing w:val="26"/>
        </w:rPr>
        <w:t xml:space="preserve"> </w:t>
      </w:r>
      <w:r>
        <w:rPr>
          <w:spacing w:val="-2"/>
          <w:w w:val="109"/>
        </w:rPr>
        <w:t>p</w:t>
      </w:r>
      <w:r>
        <w:rPr>
          <w:spacing w:val="-1"/>
          <w:w w:val="96"/>
        </w:rPr>
        <w:t>a</w:t>
      </w:r>
      <w:r>
        <w:rPr>
          <w:w w:val="96"/>
        </w:rPr>
        <w:t>r</w:t>
      </w:r>
      <w:r>
        <w:rPr>
          <w:w w:val="114"/>
        </w:rPr>
        <w:t>a</w:t>
      </w:r>
      <w:r>
        <w:rPr>
          <w:spacing w:val="23"/>
        </w:rPr>
        <w:t xml:space="preserve"> </w:t>
      </w:r>
      <w:r>
        <w:rPr>
          <w:w w:val="114"/>
        </w:rPr>
        <w:t>a</w:t>
      </w:r>
      <w:r>
        <w:rPr>
          <w:spacing w:val="23"/>
        </w:rPr>
        <w:t xml:space="preserve"> </w:t>
      </w:r>
      <w:r>
        <w:rPr>
          <w:spacing w:val="-1"/>
          <w:w w:val="109"/>
        </w:rPr>
        <w:t>p</w:t>
      </w:r>
      <w:r>
        <w:rPr>
          <w:spacing w:val="-3"/>
          <w:w w:val="109"/>
        </w:rPr>
        <w:t>o</w:t>
      </w:r>
      <w:r>
        <w:rPr>
          <w:spacing w:val="-1"/>
          <w:w w:val="103"/>
        </w:rPr>
        <w:t>p</w:t>
      </w:r>
      <w:r>
        <w:rPr>
          <w:w w:val="103"/>
        </w:rPr>
        <w:t>u</w:t>
      </w:r>
      <w:r>
        <w:rPr>
          <w:spacing w:val="-1"/>
          <w:w w:val="73"/>
        </w:rPr>
        <w:t>l</w:t>
      </w:r>
      <w:r>
        <w:rPr>
          <w:spacing w:val="-1"/>
          <w:w w:val="119"/>
        </w:rPr>
        <w:t>aç</w:t>
      </w:r>
      <w:r>
        <w:rPr>
          <w:spacing w:val="-1"/>
          <w:w w:val="103"/>
        </w:rPr>
        <w:t>ão</w:t>
      </w:r>
      <w:r>
        <w:rPr>
          <w:w w:val="103"/>
        </w:rPr>
        <w:t>.</w:t>
      </w:r>
      <w:r>
        <w:rPr>
          <w:spacing w:val="22"/>
        </w:rPr>
        <w:t xml:space="preserve"> </w:t>
      </w:r>
      <w:r>
        <w:rPr>
          <w:spacing w:val="2"/>
          <w:w w:val="53"/>
        </w:rPr>
        <w:t>I</w:t>
      </w:r>
      <w:r>
        <w:rPr>
          <w:spacing w:val="-2"/>
          <w:w w:val="74"/>
        </w:rPr>
        <w:t>s</w:t>
      </w:r>
      <w:r>
        <w:rPr>
          <w:w w:val="74"/>
        </w:rPr>
        <w:t>s</w:t>
      </w:r>
      <w:r>
        <w:rPr>
          <w:w w:val="108"/>
        </w:rPr>
        <w:t xml:space="preserve">o </w:t>
      </w:r>
      <w:r>
        <w:t>porque o equipamento utilizado na capina, já testado em outros municípios,</w:t>
      </w:r>
      <w:r>
        <w:rPr>
          <w:spacing w:val="-75"/>
        </w:rPr>
        <w:t xml:space="preserve"> </w:t>
      </w:r>
      <w:r>
        <w:t>atua sem a utilização de nenhum agente químico e sem qualquer forma de</w:t>
      </w:r>
      <w:r>
        <w:rPr>
          <w:spacing w:val="-75"/>
        </w:rPr>
        <w:t xml:space="preserve"> </w:t>
      </w:r>
      <w:r>
        <w:rPr>
          <w:spacing w:val="-2"/>
        </w:rPr>
        <w:t>agressão</w:t>
      </w:r>
      <w:r>
        <w:rPr>
          <w:spacing w:val="-18"/>
        </w:rPr>
        <w:t xml:space="preserve"> </w:t>
      </w:r>
      <w:r>
        <w:rPr>
          <w:spacing w:val="-1"/>
        </w:rPr>
        <w:t>ambiental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saúde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pessoas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20"/>
        </w:rPr>
        <w:t xml:space="preserve"> </w:t>
      </w:r>
      <w:r>
        <w:rPr>
          <w:spacing w:val="-1"/>
        </w:rPr>
        <w:t>animais.</w:t>
      </w:r>
    </w:p>
    <w:p w14:paraId="2CAA4675" w14:textId="77777777" w:rsidR="003A4A86" w:rsidRDefault="003A4A86">
      <w:pPr>
        <w:pStyle w:val="Corpodetexto"/>
        <w:spacing w:line="242" w:lineRule="auto"/>
        <w:ind w:right="1176"/>
      </w:pPr>
    </w:p>
    <w:p w14:paraId="1B5DBAFE" w14:textId="77777777" w:rsidR="00263CFB" w:rsidRDefault="00A64C10">
      <w:pPr>
        <w:pStyle w:val="Ttulo1"/>
        <w:numPr>
          <w:ilvl w:val="0"/>
          <w:numId w:val="25"/>
        </w:numPr>
        <w:tabs>
          <w:tab w:val="left" w:pos="929"/>
        </w:tabs>
        <w:ind w:left="928" w:hanging="247"/>
        <w:jc w:val="both"/>
      </w:pPr>
      <w:r>
        <w:rPr>
          <w:w w:val="95"/>
        </w:rPr>
        <w:t>METODOLOGIA</w:t>
      </w:r>
      <w:r>
        <w:rPr>
          <w:spacing w:val="15"/>
          <w:w w:val="95"/>
        </w:rPr>
        <w:t xml:space="preserve"> </w:t>
      </w:r>
      <w:r>
        <w:rPr>
          <w:w w:val="95"/>
        </w:rPr>
        <w:t>DE</w:t>
      </w:r>
      <w:r>
        <w:rPr>
          <w:spacing w:val="11"/>
          <w:w w:val="95"/>
        </w:rPr>
        <w:t xml:space="preserve"> </w:t>
      </w:r>
      <w:r>
        <w:rPr>
          <w:w w:val="95"/>
        </w:rPr>
        <w:t>OPERAÇÃO:</w:t>
      </w:r>
    </w:p>
    <w:p w14:paraId="1811F068" w14:textId="77777777" w:rsidR="00225FB5" w:rsidRDefault="00225FB5" w:rsidP="0030346B">
      <w:pPr>
        <w:pStyle w:val="PargrafodaLista"/>
        <w:numPr>
          <w:ilvl w:val="1"/>
          <w:numId w:val="25"/>
        </w:numPr>
        <w:tabs>
          <w:tab w:val="left" w:pos="1117"/>
        </w:tabs>
        <w:spacing w:before="2" w:line="242" w:lineRule="auto"/>
        <w:ind w:right="1174" w:firstLine="27"/>
        <w:jc w:val="both"/>
      </w:pPr>
      <w:r>
        <w:t>Procedimento realizado em áreas não edificadas, na modalidade de eletrocussão em pós emergência das plantas indesejáveis, com a finalidade de evitar que plantas invasoras prejudiquem o trânsito de pessoas e veículos, a segurança, a estética urbana e a sanidade dos logradouros públicos, no limite de guias (meio fio), sarjetas, logradouros, pátios, estacionamentos, respeitando as orientações de segurança.</w:t>
      </w:r>
    </w:p>
    <w:p w14:paraId="03409270" w14:textId="77777777" w:rsidR="00225FB5" w:rsidRDefault="00225FB5" w:rsidP="0030346B">
      <w:pPr>
        <w:pStyle w:val="PargrafodaLista"/>
        <w:numPr>
          <w:ilvl w:val="1"/>
          <w:numId w:val="25"/>
        </w:numPr>
        <w:tabs>
          <w:tab w:val="left" w:pos="1117"/>
        </w:tabs>
        <w:spacing w:before="2" w:line="242" w:lineRule="auto"/>
        <w:ind w:right="1174" w:firstLine="27"/>
        <w:jc w:val="both"/>
      </w:pPr>
      <w:r>
        <w:t>Os serviços de eletrocussão de plantas daninhas poderão ser executados em complementação à capina manual ou mecanizada sempre que possível, nas junções do meio-fio e na sarjeta da rua, nas junções dos passeios públicos e leitos carroçáveis com pavimentação, de bloquetes, sextavados, intertravados, paralelepípedos ou pedras ou ainda em vias rurais ou sem pavimentação. O equipamento estará conectado a um trator agrícola (EH30) ou ligado a um gerador (BOLT), que carrega os aplicadores.</w:t>
      </w:r>
    </w:p>
    <w:p w14:paraId="79691129" w14:textId="77777777" w:rsidR="0030346B" w:rsidRDefault="00225FB5" w:rsidP="0030346B">
      <w:pPr>
        <w:pStyle w:val="PargrafodaLista"/>
        <w:numPr>
          <w:ilvl w:val="1"/>
          <w:numId w:val="25"/>
        </w:numPr>
        <w:tabs>
          <w:tab w:val="left" w:pos="1117"/>
        </w:tabs>
        <w:spacing w:before="2" w:line="242" w:lineRule="auto"/>
        <w:ind w:right="1174" w:firstLine="27"/>
        <w:jc w:val="both"/>
      </w:pPr>
      <w:r>
        <w:t>A energia elétrica gerada é transferida através dos aplicadores às ervas daninhas que recebe a descarga pelas vias aéreas, o que mata até a raiz, sem prejudicar o solo. Após a operação da eletrocussão de plantas daninhas, no período de 24 a 72h, ocorre a morte da erva daninha, identificado visualmente pela coloração marrom e características da secagem delas.</w:t>
      </w:r>
    </w:p>
    <w:p w14:paraId="4CAF0A74" w14:textId="215D81BA" w:rsidR="00263CFB" w:rsidRDefault="00A64C10" w:rsidP="0030346B">
      <w:pPr>
        <w:pStyle w:val="PargrafodaLista"/>
        <w:numPr>
          <w:ilvl w:val="1"/>
          <w:numId w:val="25"/>
        </w:numPr>
        <w:tabs>
          <w:tab w:val="left" w:pos="1117"/>
        </w:tabs>
        <w:spacing w:before="2" w:line="242" w:lineRule="auto"/>
        <w:ind w:right="1179" w:firstLine="27"/>
        <w:jc w:val="both"/>
      </w:pPr>
      <w:r>
        <w:t>A operação</w:t>
      </w:r>
      <w:r w:rsidRPr="0030346B">
        <w:rPr>
          <w:spacing w:val="1"/>
        </w:rPr>
        <w:t xml:space="preserve"> </w:t>
      </w:r>
      <w:r w:rsidRPr="0030346B">
        <w:rPr>
          <w:w w:val="95"/>
        </w:rPr>
        <w:t>com</w:t>
      </w:r>
      <w:r w:rsidRPr="0030346B">
        <w:rPr>
          <w:spacing w:val="-6"/>
          <w:w w:val="95"/>
        </w:rPr>
        <w:t xml:space="preserve"> </w:t>
      </w:r>
      <w:r w:rsidRPr="0030346B">
        <w:rPr>
          <w:w w:val="95"/>
        </w:rPr>
        <w:t>essa</w:t>
      </w:r>
      <w:r w:rsidRPr="0030346B">
        <w:rPr>
          <w:spacing w:val="-4"/>
          <w:w w:val="95"/>
        </w:rPr>
        <w:t xml:space="preserve"> </w:t>
      </w:r>
      <w:r w:rsidRPr="0030346B">
        <w:rPr>
          <w:w w:val="95"/>
        </w:rPr>
        <w:t>tecnologia</w:t>
      </w:r>
      <w:r w:rsidRPr="0030346B">
        <w:rPr>
          <w:spacing w:val="-4"/>
          <w:w w:val="95"/>
        </w:rPr>
        <w:t xml:space="preserve"> </w:t>
      </w:r>
      <w:r w:rsidRPr="0030346B">
        <w:rPr>
          <w:w w:val="95"/>
        </w:rPr>
        <w:t>requer</w:t>
      </w:r>
      <w:r w:rsidRPr="0030346B">
        <w:rPr>
          <w:spacing w:val="-3"/>
          <w:w w:val="95"/>
        </w:rPr>
        <w:t xml:space="preserve"> </w:t>
      </w:r>
      <w:r w:rsidRPr="0030346B">
        <w:rPr>
          <w:w w:val="95"/>
        </w:rPr>
        <w:t>que</w:t>
      </w:r>
      <w:r w:rsidRPr="0030346B">
        <w:rPr>
          <w:spacing w:val="-4"/>
          <w:w w:val="95"/>
        </w:rPr>
        <w:t xml:space="preserve"> </w:t>
      </w:r>
      <w:r w:rsidRPr="0030346B">
        <w:rPr>
          <w:w w:val="95"/>
        </w:rPr>
        <w:t>as</w:t>
      </w:r>
      <w:r w:rsidRPr="0030346B">
        <w:rPr>
          <w:spacing w:val="-6"/>
          <w:w w:val="95"/>
        </w:rPr>
        <w:t xml:space="preserve"> </w:t>
      </w:r>
      <w:r w:rsidRPr="0030346B">
        <w:rPr>
          <w:w w:val="95"/>
        </w:rPr>
        <w:t>vias</w:t>
      </w:r>
      <w:r w:rsidRPr="0030346B">
        <w:rPr>
          <w:spacing w:val="-6"/>
          <w:w w:val="95"/>
        </w:rPr>
        <w:t xml:space="preserve"> </w:t>
      </w:r>
      <w:r w:rsidRPr="0030346B">
        <w:rPr>
          <w:w w:val="95"/>
        </w:rPr>
        <w:t>públicas</w:t>
      </w:r>
      <w:r w:rsidRPr="0030346B">
        <w:rPr>
          <w:spacing w:val="-4"/>
          <w:w w:val="95"/>
        </w:rPr>
        <w:t xml:space="preserve"> </w:t>
      </w:r>
      <w:r w:rsidRPr="0030346B">
        <w:rPr>
          <w:w w:val="95"/>
        </w:rPr>
        <w:t>estejam</w:t>
      </w:r>
      <w:r w:rsidRPr="0030346B">
        <w:rPr>
          <w:spacing w:val="-4"/>
          <w:w w:val="95"/>
        </w:rPr>
        <w:t xml:space="preserve"> </w:t>
      </w:r>
      <w:r w:rsidRPr="0030346B">
        <w:rPr>
          <w:w w:val="95"/>
        </w:rPr>
        <w:t>desobstruídas.</w:t>
      </w:r>
      <w:r w:rsidR="0030346B" w:rsidRPr="0030346B">
        <w:rPr>
          <w:w w:val="95"/>
        </w:rPr>
        <w:t xml:space="preserve"> </w:t>
      </w:r>
      <w:r w:rsidRPr="0030346B">
        <w:rPr>
          <w:w w:val="95"/>
        </w:rPr>
        <w:t>Dessa</w:t>
      </w:r>
      <w:r w:rsidRPr="0030346B">
        <w:rPr>
          <w:spacing w:val="19"/>
          <w:w w:val="95"/>
        </w:rPr>
        <w:t xml:space="preserve"> </w:t>
      </w:r>
      <w:r w:rsidRPr="0030346B">
        <w:rPr>
          <w:w w:val="95"/>
        </w:rPr>
        <w:t>forma</w:t>
      </w:r>
      <w:r w:rsidRPr="0030346B">
        <w:rPr>
          <w:spacing w:val="19"/>
          <w:w w:val="95"/>
        </w:rPr>
        <w:t xml:space="preserve"> </w:t>
      </w:r>
      <w:r w:rsidRPr="0030346B">
        <w:rPr>
          <w:w w:val="95"/>
        </w:rPr>
        <w:t>é</w:t>
      </w:r>
      <w:r w:rsidRPr="0030346B">
        <w:rPr>
          <w:spacing w:val="16"/>
          <w:w w:val="95"/>
        </w:rPr>
        <w:t xml:space="preserve"> </w:t>
      </w:r>
      <w:r w:rsidRPr="0030346B">
        <w:rPr>
          <w:w w:val="95"/>
        </w:rPr>
        <w:t>imprescindível</w:t>
      </w:r>
      <w:r w:rsidRPr="0030346B">
        <w:rPr>
          <w:spacing w:val="21"/>
          <w:w w:val="95"/>
        </w:rPr>
        <w:t xml:space="preserve"> </w:t>
      </w:r>
      <w:r w:rsidRPr="0030346B">
        <w:rPr>
          <w:w w:val="95"/>
        </w:rPr>
        <w:t>que</w:t>
      </w:r>
      <w:r w:rsidRPr="0030346B">
        <w:rPr>
          <w:spacing w:val="19"/>
          <w:w w:val="95"/>
        </w:rPr>
        <w:t xml:space="preserve"> </w:t>
      </w:r>
      <w:r w:rsidRPr="0030346B">
        <w:rPr>
          <w:w w:val="95"/>
        </w:rPr>
        <w:t>a</w:t>
      </w:r>
      <w:r w:rsidRPr="0030346B">
        <w:rPr>
          <w:spacing w:val="19"/>
          <w:w w:val="95"/>
        </w:rPr>
        <w:t xml:space="preserve"> </w:t>
      </w:r>
      <w:r w:rsidRPr="0030346B">
        <w:rPr>
          <w:w w:val="95"/>
        </w:rPr>
        <w:t>CONTRATADA</w:t>
      </w:r>
      <w:r w:rsidRPr="0030346B">
        <w:rPr>
          <w:spacing w:val="15"/>
          <w:w w:val="95"/>
        </w:rPr>
        <w:t xml:space="preserve"> </w:t>
      </w:r>
      <w:r w:rsidRPr="0030346B">
        <w:rPr>
          <w:w w:val="95"/>
        </w:rPr>
        <w:t>comunique,</w:t>
      </w:r>
      <w:r w:rsidRPr="0030346B">
        <w:rPr>
          <w:spacing w:val="18"/>
          <w:w w:val="95"/>
        </w:rPr>
        <w:t xml:space="preserve"> </w:t>
      </w:r>
      <w:r w:rsidRPr="0030346B">
        <w:rPr>
          <w:w w:val="95"/>
        </w:rPr>
        <w:lastRenderedPageBreak/>
        <w:t>com</w:t>
      </w:r>
      <w:r w:rsidRPr="0030346B">
        <w:rPr>
          <w:spacing w:val="17"/>
          <w:w w:val="95"/>
        </w:rPr>
        <w:t xml:space="preserve"> </w:t>
      </w:r>
      <w:r w:rsidRPr="0030346B">
        <w:rPr>
          <w:w w:val="95"/>
        </w:rPr>
        <w:t>no</w:t>
      </w:r>
      <w:r w:rsidRPr="0030346B">
        <w:rPr>
          <w:spacing w:val="18"/>
          <w:w w:val="95"/>
        </w:rPr>
        <w:t xml:space="preserve"> </w:t>
      </w:r>
      <w:r w:rsidRPr="0030346B">
        <w:rPr>
          <w:w w:val="95"/>
        </w:rPr>
        <w:t>mínimo</w:t>
      </w:r>
      <w:r w:rsidRPr="0030346B">
        <w:rPr>
          <w:spacing w:val="-71"/>
          <w:w w:val="95"/>
        </w:rPr>
        <w:t xml:space="preserve"> </w:t>
      </w:r>
      <w:r>
        <w:t>5</w:t>
      </w:r>
      <w:r w:rsidRPr="0030346B">
        <w:rPr>
          <w:spacing w:val="-15"/>
        </w:rPr>
        <w:t xml:space="preserve"> </w:t>
      </w:r>
      <w:r>
        <w:t>(cinco)</w:t>
      </w:r>
      <w:r w:rsidRPr="0030346B">
        <w:rPr>
          <w:spacing w:val="-19"/>
        </w:rPr>
        <w:t xml:space="preserve"> </w:t>
      </w:r>
      <w:r>
        <w:t>dias</w:t>
      </w:r>
      <w:r w:rsidRPr="0030346B">
        <w:rPr>
          <w:spacing w:val="-16"/>
        </w:rPr>
        <w:t xml:space="preserve"> </w:t>
      </w:r>
      <w:r>
        <w:t>de</w:t>
      </w:r>
      <w:r w:rsidRPr="0030346B">
        <w:rPr>
          <w:spacing w:val="-14"/>
        </w:rPr>
        <w:t xml:space="preserve"> </w:t>
      </w:r>
      <w:r>
        <w:t>antecedência,</w:t>
      </w:r>
      <w:r w:rsidRPr="0030346B">
        <w:rPr>
          <w:spacing w:val="-17"/>
        </w:rPr>
        <w:t xml:space="preserve"> </w:t>
      </w:r>
      <w:r>
        <w:t>ao</w:t>
      </w:r>
      <w:r w:rsidRPr="0030346B">
        <w:rPr>
          <w:spacing w:val="-16"/>
        </w:rPr>
        <w:t xml:space="preserve"> </w:t>
      </w:r>
      <w:r>
        <w:t>Setor</w:t>
      </w:r>
      <w:r w:rsidRPr="0030346B">
        <w:rPr>
          <w:spacing w:val="-16"/>
        </w:rPr>
        <w:t xml:space="preserve"> </w:t>
      </w:r>
      <w:r>
        <w:t>de</w:t>
      </w:r>
      <w:r w:rsidRPr="0030346B">
        <w:rPr>
          <w:spacing w:val="-18"/>
        </w:rPr>
        <w:t xml:space="preserve"> </w:t>
      </w:r>
      <w:r>
        <w:t>Trânsito</w:t>
      </w:r>
      <w:r w:rsidRPr="0030346B">
        <w:rPr>
          <w:spacing w:val="-18"/>
        </w:rPr>
        <w:t xml:space="preserve"> </w:t>
      </w:r>
      <w:r>
        <w:t>e</w:t>
      </w:r>
      <w:r w:rsidRPr="0030346B">
        <w:rPr>
          <w:spacing w:val="-15"/>
        </w:rPr>
        <w:t xml:space="preserve"> </w:t>
      </w:r>
      <w:r>
        <w:t>Mobilidade</w:t>
      </w:r>
      <w:r w:rsidRPr="0030346B">
        <w:rPr>
          <w:spacing w:val="-19"/>
        </w:rPr>
        <w:t xml:space="preserve"> </w:t>
      </w:r>
      <w:r>
        <w:t>Municipal.</w:t>
      </w:r>
      <w:r w:rsidR="0030346B">
        <w:t xml:space="preserve"> </w:t>
      </w:r>
      <w:r>
        <w:t>O</w:t>
      </w:r>
      <w:r w:rsidRPr="0030346B">
        <w:rPr>
          <w:spacing w:val="1"/>
        </w:rPr>
        <w:t xml:space="preserve"> </w:t>
      </w:r>
      <w:r>
        <w:t>setor</w:t>
      </w:r>
      <w:r w:rsidRPr="0030346B">
        <w:rPr>
          <w:spacing w:val="1"/>
        </w:rPr>
        <w:t xml:space="preserve"> </w:t>
      </w:r>
      <w:r>
        <w:t>irá</w:t>
      </w:r>
      <w:r w:rsidRPr="0030346B">
        <w:rPr>
          <w:spacing w:val="1"/>
        </w:rPr>
        <w:t xml:space="preserve"> </w:t>
      </w:r>
      <w:r>
        <w:t>auxiliar</w:t>
      </w:r>
      <w:r w:rsidRPr="0030346B">
        <w:rPr>
          <w:spacing w:val="1"/>
        </w:rPr>
        <w:t xml:space="preserve"> </w:t>
      </w:r>
      <w:r>
        <w:t>a</w:t>
      </w:r>
      <w:r w:rsidRPr="0030346B">
        <w:rPr>
          <w:spacing w:val="1"/>
        </w:rPr>
        <w:t xml:space="preserve"> </w:t>
      </w:r>
      <w:r>
        <w:t>operação</w:t>
      </w:r>
      <w:r w:rsidRPr="0030346B">
        <w:rPr>
          <w:spacing w:val="1"/>
        </w:rPr>
        <w:t xml:space="preserve"> </w:t>
      </w:r>
      <w:r>
        <w:t>no</w:t>
      </w:r>
      <w:r w:rsidRPr="0030346B">
        <w:rPr>
          <w:spacing w:val="1"/>
        </w:rPr>
        <w:t xml:space="preserve"> </w:t>
      </w:r>
      <w:r>
        <w:t>tocante</w:t>
      </w:r>
      <w:r w:rsidRPr="0030346B">
        <w:rPr>
          <w:spacing w:val="1"/>
        </w:rPr>
        <w:t xml:space="preserve"> </w:t>
      </w:r>
      <w:r>
        <w:t>a</w:t>
      </w:r>
      <w:r w:rsidRPr="0030346B">
        <w:rPr>
          <w:spacing w:val="1"/>
        </w:rPr>
        <w:t xml:space="preserve"> </w:t>
      </w:r>
      <w:r>
        <w:t>necessidade</w:t>
      </w:r>
      <w:r w:rsidRPr="0030346B">
        <w:rPr>
          <w:spacing w:val="1"/>
        </w:rPr>
        <w:t xml:space="preserve"> </w:t>
      </w:r>
      <w:r>
        <w:t>ou</w:t>
      </w:r>
      <w:r w:rsidRPr="0030346B">
        <w:rPr>
          <w:spacing w:val="1"/>
        </w:rPr>
        <w:t xml:space="preserve"> </w:t>
      </w:r>
      <w:r>
        <w:t>não</w:t>
      </w:r>
      <w:r w:rsidRPr="0030346B">
        <w:rPr>
          <w:spacing w:val="1"/>
        </w:rPr>
        <w:t xml:space="preserve"> </w:t>
      </w:r>
      <w:r>
        <w:t>de</w:t>
      </w:r>
      <w:r w:rsidRPr="0030346B">
        <w:rPr>
          <w:spacing w:val="1"/>
        </w:rPr>
        <w:t xml:space="preserve"> </w:t>
      </w:r>
      <w:r>
        <w:t>interrupção</w:t>
      </w:r>
      <w:r w:rsidRPr="0030346B">
        <w:rPr>
          <w:spacing w:val="1"/>
        </w:rPr>
        <w:t xml:space="preserve"> </w:t>
      </w:r>
      <w:r>
        <w:t>parcial</w:t>
      </w:r>
      <w:r w:rsidRPr="0030346B">
        <w:rPr>
          <w:spacing w:val="1"/>
        </w:rPr>
        <w:t xml:space="preserve"> </w:t>
      </w:r>
      <w:r>
        <w:t>de</w:t>
      </w:r>
      <w:r w:rsidRPr="0030346B">
        <w:rPr>
          <w:spacing w:val="1"/>
        </w:rPr>
        <w:t xml:space="preserve"> </w:t>
      </w:r>
      <w:r>
        <w:t>uma</w:t>
      </w:r>
      <w:r w:rsidRPr="0030346B">
        <w:rPr>
          <w:spacing w:val="1"/>
        </w:rPr>
        <w:t xml:space="preserve"> </w:t>
      </w:r>
      <w:r>
        <w:t>das</w:t>
      </w:r>
      <w:r w:rsidRPr="0030346B">
        <w:rPr>
          <w:spacing w:val="1"/>
        </w:rPr>
        <w:t xml:space="preserve"> </w:t>
      </w:r>
      <w:r>
        <w:t>faixas</w:t>
      </w:r>
      <w:r w:rsidRPr="0030346B">
        <w:rPr>
          <w:spacing w:val="1"/>
        </w:rPr>
        <w:t xml:space="preserve"> </w:t>
      </w:r>
      <w:r>
        <w:t>de</w:t>
      </w:r>
      <w:r w:rsidRPr="0030346B">
        <w:rPr>
          <w:spacing w:val="1"/>
        </w:rPr>
        <w:t xml:space="preserve"> </w:t>
      </w:r>
      <w:r>
        <w:t>rodagem,</w:t>
      </w:r>
      <w:r w:rsidRPr="0030346B">
        <w:rPr>
          <w:spacing w:val="1"/>
        </w:rPr>
        <w:t xml:space="preserve"> </w:t>
      </w:r>
      <w:r>
        <w:t>ou</w:t>
      </w:r>
      <w:r w:rsidRPr="0030346B">
        <w:rPr>
          <w:spacing w:val="1"/>
        </w:rPr>
        <w:t xml:space="preserve"> </w:t>
      </w:r>
      <w:r>
        <w:t>instalação</w:t>
      </w:r>
      <w:r w:rsidRPr="0030346B">
        <w:rPr>
          <w:spacing w:val="1"/>
        </w:rPr>
        <w:t xml:space="preserve"> </w:t>
      </w:r>
      <w:r>
        <w:t>de</w:t>
      </w:r>
      <w:r w:rsidRPr="0030346B">
        <w:rPr>
          <w:spacing w:val="1"/>
        </w:rPr>
        <w:t xml:space="preserve"> </w:t>
      </w:r>
      <w:r>
        <w:t>cavaletes</w:t>
      </w:r>
      <w:r w:rsidRPr="0030346B">
        <w:rPr>
          <w:spacing w:val="-18"/>
        </w:rPr>
        <w:t xml:space="preserve"> </w:t>
      </w:r>
      <w:r>
        <w:t>para</w:t>
      </w:r>
      <w:r w:rsidRPr="0030346B">
        <w:rPr>
          <w:spacing w:val="-14"/>
        </w:rPr>
        <w:t xml:space="preserve"> </w:t>
      </w:r>
      <w:r>
        <w:t>que</w:t>
      </w:r>
      <w:r w:rsidRPr="0030346B">
        <w:rPr>
          <w:spacing w:val="-15"/>
        </w:rPr>
        <w:t xml:space="preserve"> </w:t>
      </w:r>
      <w:r>
        <w:t>não</w:t>
      </w:r>
      <w:r w:rsidRPr="0030346B">
        <w:rPr>
          <w:spacing w:val="-15"/>
        </w:rPr>
        <w:t xml:space="preserve"> </w:t>
      </w:r>
      <w:r>
        <w:t>ocorra</w:t>
      </w:r>
      <w:r w:rsidRPr="0030346B">
        <w:rPr>
          <w:spacing w:val="-14"/>
        </w:rPr>
        <w:t xml:space="preserve"> </w:t>
      </w:r>
      <w:r>
        <w:t>o</w:t>
      </w:r>
      <w:r w:rsidRPr="0030346B">
        <w:rPr>
          <w:spacing w:val="-16"/>
        </w:rPr>
        <w:t xml:space="preserve"> </w:t>
      </w:r>
      <w:r>
        <w:t>estacionamento</w:t>
      </w:r>
      <w:r w:rsidRPr="0030346B">
        <w:rPr>
          <w:spacing w:val="-16"/>
        </w:rPr>
        <w:t xml:space="preserve"> </w:t>
      </w:r>
      <w:r>
        <w:t>de</w:t>
      </w:r>
      <w:r w:rsidRPr="0030346B">
        <w:rPr>
          <w:spacing w:val="-14"/>
        </w:rPr>
        <w:t xml:space="preserve"> </w:t>
      </w:r>
      <w:r>
        <w:t>veículos.</w:t>
      </w:r>
    </w:p>
    <w:p w14:paraId="7230DA01" w14:textId="343091F7" w:rsidR="00263CFB" w:rsidRDefault="0030346B" w:rsidP="0030346B">
      <w:pPr>
        <w:pStyle w:val="PargrafodaLista"/>
        <w:numPr>
          <w:ilvl w:val="1"/>
          <w:numId w:val="25"/>
        </w:numPr>
        <w:tabs>
          <w:tab w:val="left" w:pos="1117"/>
        </w:tabs>
        <w:spacing w:before="2" w:line="242" w:lineRule="auto"/>
        <w:ind w:right="1179" w:firstLine="27"/>
        <w:jc w:val="both"/>
      </w:pPr>
      <w:r>
        <w:t>A CONTRATADA</w:t>
      </w:r>
      <w:r w:rsidRPr="0030346B">
        <w:rPr>
          <w:spacing w:val="4"/>
        </w:rPr>
        <w:t xml:space="preserve"> </w:t>
      </w:r>
      <w:r>
        <w:t>deverá</w:t>
      </w:r>
      <w:r w:rsidRPr="0030346B">
        <w:rPr>
          <w:spacing w:val="6"/>
        </w:rPr>
        <w:t xml:space="preserve"> </w:t>
      </w:r>
      <w:r>
        <w:t>disponibilizar</w:t>
      </w:r>
      <w:r w:rsidRPr="0030346B">
        <w:rPr>
          <w:spacing w:val="7"/>
        </w:rPr>
        <w:t xml:space="preserve"> </w:t>
      </w:r>
      <w:r>
        <w:t>no</w:t>
      </w:r>
      <w:r w:rsidRPr="0030346B">
        <w:rPr>
          <w:spacing w:val="4"/>
        </w:rPr>
        <w:t xml:space="preserve"> </w:t>
      </w:r>
      <w:r>
        <w:t>mínimo</w:t>
      </w:r>
      <w:r w:rsidRPr="0030346B">
        <w:rPr>
          <w:spacing w:val="6"/>
        </w:rPr>
        <w:t xml:space="preserve"> </w:t>
      </w:r>
      <w:r>
        <w:t>um</w:t>
      </w:r>
      <w:r w:rsidRPr="0030346B">
        <w:rPr>
          <w:spacing w:val="3"/>
        </w:rPr>
        <w:t xml:space="preserve"> </w:t>
      </w:r>
      <w:r>
        <w:t>auxiliar</w:t>
      </w:r>
      <w:r w:rsidRPr="0030346B">
        <w:rPr>
          <w:spacing w:val="5"/>
        </w:rPr>
        <w:t xml:space="preserve"> </w:t>
      </w:r>
      <w:r>
        <w:t>que</w:t>
      </w:r>
      <w:r w:rsidRPr="0030346B">
        <w:rPr>
          <w:spacing w:val="5"/>
        </w:rPr>
        <w:t xml:space="preserve"> </w:t>
      </w:r>
      <w:r>
        <w:t>ajudará</w:t>
      </w:r>
      <w:r w:rsidRPr="0030346B">
        <w:rPr>
          <w:spacing w:val="4"/>
        </w:rPr>
        <w:t xml:space="preserve"> </w:t>
      </w:r>
      <w:r>
        <w:t>na</w:t>
      </w:r>
      <w:r w:rsidRPr="0030346B">
        <w:rPr>
          <w:spacing w:val="-74"/>
        </w:rPr>
        <w:t xml:space="preserve"> </w:t>
      </w:r>
      <w:r>
        <w:t>sinalização</w:t>
      </w:r>
      <w:r w:rsidRPr="0030346B">
        <w:rPr>
          <w:spacing w:val="-19"/>
        </w:rPr>
        <w:t xml:space="preserve"> </w:t>
      </w:r>
      <w:r>
        <w:t>com</w:t>
      </w:r>
      <w:r w:rsidRPr="0030346B">
        <w:rPr>
          <w:spacing w:val="-17"/>
        </w:rPr>
        <w:t xml:space="preserve"> </w:t>
      </w:r>
      <w:r>
        <w:t>a</w:t>
      </w:r>
      <w:r w:rsidRPr="0030346B">
        <w:rPr>
          <w:spacing w:val="-14"/>
        </w:rPr>
        <w:t xml:space="preserve"> </w:t>
      </w:r>
      <w:r>
        <w:t>utilização</w:t>
      </w:r>
      <w:r w:rsidRPr="0030346B">
        <w:rPr>
          <w:spacing w:val="-16"/>
        </w:rPr>
        <w:t xml:space="preserve"> </w:t>
      </w:r>
      <w:r>
        <w:t>de</w:t>
      </w:r>
      <w:r w:rsidRPr="0030346B">
        <w:rPr>
          <w:spacing w:val="-15"/>
        </w:rPr>
        <w:t xml:space="preserve"> </w:t>
      </w:r>
      <w:r>
        <w:t>cones,</w:t>
      </w:r>
      <w:r w:rsidRPr="0030346B">
        <w:rPr>
          <w:spacing w:val="-17"/>
        </w:rPr>
        <w:t xml:space="preserve"> </w:t>
      </w:r>
      <w:r>
        <w:t>placas</w:t>
      </w:r>
      <w:r w:rsidRPr="0030346B">
        <w:rPr>
          <w:spacing w:val="-15"/>
        </w:rPr>
        <w:t xml:space="preserve"> </w:t>
      </w:r>
      <w:r>
        <w:t>e/ou</w:t>
      </w:r>
      <w:r w:rsidRPr="0030346B">
        <w:rPr>
          <w:spacing w:val="-16"/>
        </w:rPr>
        <w:t xml:space="preserve"> </w:t>
      </w:r>
      <w:r>
        <w:t>bandeirolas,</w:t>
      </w:r>
      <w:r w:rsidRPr="0030346B">
        <w:rPr>
          <w:spacing w:val="-17"/>
        </w:rPr>
        <w:t xml:space="preserve"> </w:t>
      </w:r>
      <w:r>
        <w:t>etc.</w:t>
      </w:r>
    </w:p>
    <w:p w14:paraId="57285EB5" w14:textId="77777777" w:rsidR="003A4A86" w:rsidRDefault="003A4A86">
      <w:pPr>
        <w:pStyle w:val="Corpodetexto"/>
        <w:spacing w:before="101" w:line="242" w:lineRule="auto"/>
        <w:ind w:right="1172"/>
        <w:jc w:val="left"/>
      </w:pPr>
    </w:p>
    <w:p w14:paraId="49A4EEA0" w14:textId="77777777" w:rsidR="00263CFB" w:rsidRDefault="00A64C10">
      <w:pPr>
        <w:pStyle w:val="Ttulo1"/>
        <w:numPr>
          <w:ilvl w:val="0"/>
          <w:numId w:val="25"/>
        </w:numPr>
        <w:tabs>
          <w:tab w:val="left" w:pos="932"/>
        </w:tabs>
        <w:spacing w:before="1"/>
        <w:jc w:val="both"/>
      </w:pPr>
      <w:r>
        <w:rPr>
          <w:spacing w:val="-1"/>
          <w:w w:val="95"/>
        </w:rPr>
        <w:t>DA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PRESTAÇÃO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DOS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SERVIÇOS:</w:t>
      </w:r>
    </w:p>
    <w:p w14:paraId="576358F3" w14:textId="49BBC797" w:rsidR="006F0A0D" w:rsidRDefault="006F0A0D">
      <w:pPr>
        <w:pStyle w:val="PargrafodaLista"/>
        <w:numPr>
          <w:ilvl w:val="1"/>
          <w:numId w:val="25"/>
        </w:numPr>
        <w:tabs>
          <w:tab w:val="left" w:pos="1167"/>
        </w:tabs>
        <w:spacing w:before="3" w:line="242" w:lineRule="auto"/>
        <w:ind w:right="1174" w:firstLine="0"/>
        <w:jc w:val="both"/>
      </w:pPr>
      <w:r>
        <w:t>O serviço de capina elétrica será executado em</w:t>
      </w:r>
      <w:r w:rsidRPr="006F0A0D">
        <w:t xml:space="preserve"> horário normal de 07:00 às 17:00. De segunda-feira a sexta-feira, perfazendo </w:t>
      </w:r>
      <w:r w:rsidR="005F79B6">
        <w:t>turno de 44 horas semanais</w:t>
      </w:r>
      <w:r w:rsidR="0030346B">
        <w:t>, conforme item registrado</w:t>
      </w:r>
      <w:r w:rsidRPr="006F0A0D">
        <w:t>. Ruas comerciais ou de alto movimento, poderão ser escaladas para à noite até 23:55 ou finais de semana em substituição proporcional ao horário normal. Ações de interdição ou uso de batedores serão suportadas pela CONTRATANTE se ao seu critério julgar necessário. Durante a chuva a operação é suspensa podendo retornar logo após seu término.</w:t>
      </w:r>
    </w:p>
    <w:p w14:paraId="1958408A" w14:textId="50081E1C" w:rsidR="006F0A0D" w:rsidRDefault="006F0A0D">
      <w:pPr>
        <w:pStyle w:val="PargrafodaLista"/>
        <w:numPr>
          <w:ilvl w:val="1"/>
          <w:numId w:val="25"/>
        </w:numPr>
        <w:tabs>
          <w:tab w:val="left" w:pos="1167"/>
        </w:tabs>
        <w:spacing w:before="3" w:line="242" w:lineRule="auto"/>
        <w:ind w:right="1174" w:firstLine="0"/>
        <w:jc w:val="both"/>
      </w:pPr>
      <w:r>
        <w:t>A abrangência da aplicação, será</w:t>
      </w:r>
      <w:r w:rsidRPr="006F0A0D">
        <w:t xml:space="preserve"> </w:t>
      </w:r>
      <w:r w:rsidR="00D31750">
        <w:t xml:space="preserve">o </w:t>
      </w:r>
      <w:r w:rsidRPr="006F0A0D">
        <w:t>limite de guias (meio fio), sarjetas, logradouros, pátios e estacionamentos, respeitando as orientações de segurança</w:t>
      </w:r>
      <w:r w:rsidR="0030346B">
        <w:t>,</w:t>
      </w:r>
      <w:r w:rsidRPr="006F0A0D">
        <w:t xml:space="preserve"> com largura efetiva entre passadas de 1,20m</w:t>
      </w:r>
      <w:r w:rsidR="0030346B">
        <w:t xml:space="preserve"> para o EH30 ou 0,60m para o BOLT</w:t>
      </w:r>
      <w:r w:rsidRPr="006F0A0D">
        <w:t>. Não se responsabiliza por trechos em que foi impedida a aplicação, por obstáculos (carros abandonados, estacionados, etc.) ou por critérios técnicos, locais com escorrimento de água superficial ou com estruturas metálicas como bueiros.</w:t>
      </w:r>
    </w:p>
    <w:p w14:paraId="69B0B4F0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155"/>
        </w:tabs>
        <w:spacing w:line="242" w:lineRule="auto"/>
        <w:ind w:right="1179" w:firstLine="0"/>
        <w:jc w:val="both"/>
      </w:pPr>
      <w:r>
        <w:t>A CONTRATANTE planejará a operação de capina elétrica e passará o</w:t>
      </w:r>
      <w:r>
        <w:rPr>
          <w:spacing w:val="1"/>
        </w:rPr>
        <w:t xml:space="preserve"> </w:t>
      </w:r>
      <w:r>
        <w:rPr>
          <w:spacing w:val="-2"/>
        </w:rPr>
        <w:t>cronograma</w:t>
      </w:r>
      <w:r>
        <w:rPr>
          <w:spacing w:val="-17"/>
        </w:rPr>
        <w:t xml:space="preserve"> </w:t>
      </w:r>
      <w:r>
        <w:rPr>
          <w:spacing w:val="-1"/>
        </w:rPr>
        <w:t>mensal</w:t>
      </w:r>
      <w:r>
        <w:rPr>
          <w:spacing w:val="-19"/>
        </w:rPr>
        <w:t xml:space="preserve"> </w:t>
      </w:r>
      <w:r>
        <w:rPr>
          <w:spacing w:val="-1"/>
        </w:rPr>
        <w:t>contendo</w:t>
      </w:r>
      <w:r>
        <w:rPr>
          <w:spacing w:val="-19"/>
        </w:rPr>
        <w:t xml:space="preserve"> </w:t>
      </w:r>
      <w:r>
        <w:rPr>
          <w:spacing w:val="-1"/>
        </w:rPr>
        <w:t>as</w:t>
      </w:r>
      <w:r>
        <w:rPr>
          <w:spacing w:val="-19"/>
        </w:rPr>
        <w:t xml:space="preserve"> </w:t>
      </w:r>
      <w:r>
        <w:rPr>
          <w:spacing w:val="-1"/>
        </w:rPr>
        <w:t>vias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19"/>
        </w:rPr>
        <w:t xml:space="preserve"> </w:t>
      </w:r>
      <w:r>
        <w:rPr>
          <w:spacing w:val="-1"/>
        </w:rPr>
        <w:t>logradouros</w:t>
      </w:r>
      <w:r>
        <w:rPr>
          <w:spacing w:val="-17"/>
        </w:rPr>
        <w:t xml:space="preserve"> </w:t>
      </w:r>
      <w:r>
        <w:rPr>
          <w:spacing w:val="-1"/>
        </w:rPr>
        <w:t>públicos</w:t>
      </w:r>
      <w:r>
        <w:rPr>
          <w:spacing w:val="-17"/>
        </w:rPr>
        <w:t xml:space="preserve"> </w:t>
      </w:r>
      <w:r>
        <w:rPr>
          <w:spacing w:val="-1"/>
        </w:rPr>
        <w:t>à</w:t>
      </w:r>
      <w:r>
        <w:rPr>
          <w:spacing w:val="-17"/>
        </w:rPr>
        <w:t xml:space="preserve"> </w:t>
      </w:r>
      <w:r>
        <w:rPr>
          <w:spacing w:val="-1"/>
        </w:rPr>
        <w:t>CONTRATADA.</w:t>
      </w:r>
    </w:p>
    <w:p w14:paraId="3B1A4DFA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133"/>
        </w:tabs>
        <w:ind w:right="1175" w:firstLine="0"/>
        <w:jc w:val="both"/>
      </w:pPr>
      <w:r>
        <w:t xml:space="preserve">A execução do objeto deverá ser iniciada em até </w:t>
      </w:r>
      <w:r w:rsidR="006F0A0D">
        <w:t>90</w:t>
      </w:r>
      <w:r>
        <w:t xml:space="preserve"> (</w:t>
      </w:r>
      <w:r w:rsidR="006F0A0D">
        <w:t>noventa</w:t>
      </w:r>
      <w:r>
        <w:t>) dias, após a</w:t>
      </w:r>
      <w:r>
        <w:rPr>
          <w:spacing w:val="1"/>
        </w:rPr>
        <w:t xml:space="preserve"> </w:t>
      </w:r>
      <w:r>
        <w:t>autorização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fornecimento.</w:t>
      </w:r>
    </w:p>
    <w:p w14:paraId="7B2E5425" w14:textId="77777777" w:rsidR="00D17CA1" w:rsidRPr="00D17CA1" w:rsidRDefault="00A64C10" w:rsidP="00D17CA1">
      <w:pPr>
        <w:pStyle w:val="PargrafodaLista"/>
        <w:numPr>
          <w:ilvl w:val="1"/>
          <w:numId w:val="25"/>
        </w:numPr>
        <w:tabs>
          <w:tab w:val="left" w:pos="1224"/>
        </w:tabs>
        <w:spacing w:before="5" w:line="242" w:lineRule="auto"/>
        <w:ind w:right="1178" w:firstLine="0"/>
        <w:jc w:val="both"/>
      </w:pPr>
      <w:r>
        <w:t>A</w:t>
      </w:r>
      <w:r w:rsidRPr="00D17CA1">
        <w:rPr>
          <w:spacing w:val="1"/>
        </w:rPr>
        <w:t xml:space="preserve"> </w:t>
      </w:r>
      <w:r>
        <w:t>presente</w:t>
      </w:r>
      <w:r w:rsidRPr="00D17CA1">
        <w:rPr>
          <w:spacing w:val="1"/>
        </w:rPr>
        <w:t xml:space="preserve"> </w:t>
      </w:r>
      <w:r>
        <w:t>contratação</w:t>
      </w:r>
      <w:r w:rsidRPr="00D17CA1">
        <w:rPr>
          <w:spacing w:val="1"/>
        </w:rPr>
        <w:t xml:space="preserve"> </w:t>
      </w:r>
      <w:r>
        <w:t>não</w:t>
      </w:r>
      <w:r w:rsidRPr="00D17CA1">
        <w:rPr>
          <w:spacing w:val="1"/>
        </w:rPr>
        <w:t xml:space="preserve"> </w:t>
      </w:r>
      <w:r>
        <w:t>gerará</w:t>
      </w:r>
      <w:r w:rsidRPr="00D17CA1">
        <w:rPr>
          <w:spacing w:val="1"/>
        </w:rPr>
        <w:t xml:space="preserve"> </w:t>
      </w:r>
      <w:r>
        <w:t>nenhum</w:t>
      </w:r>
      <w:r w:rsidRPr="00D17CA1">
        <w:rPr>
          <w:spacing w:val="1"/>
        </w:rPr>
        <w:t xml:space="preserve"> </w:t>
      </w:r>
      <w:r>
        <w:t>vínculo</w:t>
      </w:r>
      <w:r w:rsidRPr="00D17CA1">
        <w:rPr>
          <w:spacing w:val="1"/>
        </w:rPr>
        <w:t xml:space="preserve"> </w:t>
      </w:r>
      <w:r>
        <w:t>empregatício</w:t>
      </w:r>
      <w:r w:rsidRPr="00D17CA1">
        <w:rPr>
          <w:spacing w:val="1"/>
        </w:rPr>
        <w:t xml:space="preserve"> </w:t>
      </w:r>
      <w:r>
        <w:t>perante</w:t>
      </w:r>
      <w:r w:rsidRPr="00D17CA1">
        <w:rPr>
          <w:spacing w:val="1"/>
        </w:rPr>
        <w:t xml:space="preserve"> </w:t>
      </w:r>
      <w:r>
        <w:t>a</w:t>
      </w:r>
      <w:r w:rsidRPr="00D17CA1">
        <w:rPr>
          <w:spacing w:val="1"/>
        </w:rPr>
        <w:t xml:space="preserve"> </w:t>
      </w:r>
      <w:r>
        <w:t>CONTRATANTE</w:t>
      </w:r>
      <w:r w:rsidRPr="00D17CA1">
        <w:rPr>
          <w:spacing w:val="1"/>
        </w:rPr>
        <w:t xml:space="preserve"> </w:t>
      </w:r>
      <w:r>
        <w:t>e</w:t>
      </w:r>
      <w:r w:rsidRPr="00D17CA1">
        <w:rPr>
          <w:spacing w:val="1"/>
        </w:rPr>
        <w:t xml:space="preserve"> </w:t>
      </w:r>
      <w:r>
        <w:t>os</w:t>
      </w:r>
      <w:r w:rsidRPr="00D17CA1">
        <w:rPr>
          <w:spacing w:val="1"/>
        </w:rPr>
        <w:t xml:space="preserve"> </w:t>
      </w:r>
      <w:r>
        <w:t>profissionais</w:t>
      </w:r>
      <w:r w:rsidRPr="00D17CA1">
        <w:rPr>
          <w:spacing w:val="1"/>
        </w:rPr>
        <w:t xml:space="preserve"> </w:t>
      </w:r>
      <w:r>
        <w:t>contratados,</w:t>
      </w:r>
      <w:r w:rsidRPr="00D17CA1">
        <w:rPr>
          <w:spacing w:val="1"/>
        </w:rPr>
        <w:t xml:space="preserve"> </w:t>
      </w:r>
      <w:r>
        <w:t>sendo</w:t>
      </w:r>
      <w:r w:rsidRPr="00D17CA1">
        <w:rPr>
          <w:spacing w:val="1"/>
        </w:rPr>
        <w:t xml:space="preserve"> </w:t>
      </w:r>
      <w:r>
        <w:t>de</w:t>
      </w:r>
      <w:r w:rsidRPr="00D17CA1">
        <w:rPr>
          <w:spacing w:val="1"/>
        </w:rPr>
        <w:t xml:space="preserve"> </w:t>
      </w:r>
      <w:r>
        <w:t>responsabilidade da CONTRATADA a contratação de motoristas, operários e</w:t>
      </w:r>
      <w:r w:rsidRPr="00D17CA1">
        <w:rPr>
          <w:spacing w:val="1"/>
        </w:rPr>
        <w:t xml:space="preserve"> </w:t>
      </w:r>
      <w:r>
        <w:t>operadores</w:t>
      </w:r>
      <w:r w:rsidRPr="00D17CA1">
        <w:rPr>
          <w:spacing w:val="1"/>
        </w:rPr>
        <w:t xml:space="preserve"> </w:t>
      </w:r>
      <w:r>
        <w:t>de</w:t>
      </w:r>
      <w:r w:rsidRPr="00D17CA1">
        <w:rPr>
          <w:spacing w:val="1"/>
        </w:rPr>
        <w:t xml:space="preserve"> </w:t>
      </w:r>
      <w:r>
        <w:t>máquinas</w:t>
      </w:r>
      <w:r w:rsidRPr="00D17CA1">
        <w:rPr>
          <w:spacing w:val="1"/>
        </w:rPr>
        <w:t xml:space="preserve"> </w:t>
      </w:r>
      <w:r>
        <w:t>para</w:t>
      </w:r>
      <w:r w:rsidRPr="00D17CA1">
        <w:rPr>
          <w:spacing w:val="1"/>
        </w:rPr>
        <w:t xml:space="preserve"> </w:t>
      </w:r>
      <w:r>
        <w:t>execução</w:t>
      </w:r>
      <w:r w:rsidRPr="00D17CA1">
        <w:rPr>
          <w:spacing w:val="1"/>
        </w:rPr>
        <w:t xml:space="preserve"> </w:t>
      </w:r>
      <w:r>
        <w:t>dos</w:t>
      </w:r>
      <w:r w:rsidRPr="00D17CA1">
        <w:rPr>
          <w:spacing w:val="1"/>
        </w:rPr>
        <w:t xml:space="preserve"> </w:t>
      </w:r>
      <w:r>
        <w:t>serviços,</w:t>
      </w:r>
      <w:r w:rsidRPr="00D17CA1">
        <w:rPr>
          <w:spacing w:val="1"/>
        </w:rPr>
        <w:t xml:space="preserve"> </w:t>
      </w:r>
      <w:r>
        <w:t>alimentação</w:t>
      </w:r>
      <w:r w:rsidRPr="00D17CA1">
        <w:rPr>
          <w:spacing w:val="1"/>
        </w:rPr>
        <w:t xml:space="preserve"> </w:t>
      </w:r>
      <w:r>
        <w:t>e</w:t>
      </w:r>
      <w:r w:rsidRPr="00D17CA1">
        <w:rPr>
          <w:spacing w:val="1"/>
        </w:rPr>
        <w:t xml:space="preserve"> </w:t>
      </w:r>
      <w:r>
        <w:t>transporte dos mesmos, pagamento de impostos, encargos e tributos que</w:t>
      </w:r>
      <w:r w:rsidRPr="00D17CA1">
        <w:rPr>
          <w:spacing w:val="1"/>
        </w:rPr>
        <w:t xml:space="preserve"> </w:t>
      </w:r>
      <w:r w:rsidRPr="00D17CA1">
        <w:rPr>
          <w:w w:val="95"/>
        </w:rPr>
        <w:t>incidirem</w:t>
      </w:r>
      <w:r w:rsidRPr="00D17CA1">
        <w:rPr>
          <w:spacing w:val="-12"/>
          <w:w w:val="95"/>
        </w:rPr>
        <w:t xml:space="preserve"> </w:t>
      </w:r>
      <w:r w:rsidRPr="00D17CA1">
        <w:rPr>
          <w:w w:val="95"/>
        </w:rPr>
        <w:t>sobre</w:t>
      </w:r>
      <w:r w:rsidRPr="00D17CA1">
        <w:rPr>
          <w:spacing w:val="-11"/>
          <w:w w:val="95"/>
        </w:rPr>
        <w:t xml:space="preserve"> </w:t>
      </w:r>
      <w:r w:rsidRPr="00D17CA1">
        <w:rPr>
          <w:w w:val="95"/>
        </w:rPr>
        <w:t>essa</w:t>
      </w:r>
      <w:r w:rsidRPr="00D17CA1">
        <w:rPr>
          <w:spacing w:val="-11"/>
          <w:w w:val="95"/>
        </w:rPr>
        <w:t xml:space="preserve"> </w:t>
      </w:r>
      <w:r w:rsidRPr="00D17CA1">
        <w:rPr>
          <w:w w:val="95"/>
        </w:rPr>
        <w:t>mesma</w:t>
      </w:r>
      <w:r w:rsidRPr="00D17CA1">
        <w:rPr>
          <w:spacing w:val="-14"/>
          <w:w w:val="95"/>
        </w:rPr>
        <w:t xml:space="preserve"> </w:t>
      </w:r>
      <w:r w:rsidRPr="00D17CA1">
        <w:rPr>
          <w:w w:val="95"/>
        </w:rPr>
        <w:t>contratação.</w:t>
      </w:r>
    </w:p>
    <w:p w14:paraId="3B5F17F6" w14:textId="77777777" w:rsidR="00263CFB" w:rsidRDefault="00A64C10" w:rsidP="00E57630">
      <w:pPr>
        <w:pStyle w:val="PargrafodaLista"/>
        <w:numPr>
          <w:ilvl w:val="1"/>
          <w:numId w:val="24"/>
        </w:numPr>
        <w:tabs>
          <w:tab w:val="left" w:pos="1224"/>
        </w:tabs>
        <w:spacing w:before="5" w:line="242" w:lineRule="auto"/>
        <w:ind w:right="1183" w:firstLine="0"/>
        <w:jc w:val="both"/>
      </w:pPr>
      <w:r w:rsidRPr="00E57630">
        <w:rPr>
          <w:w w:val="95"/>
        </w:rPr>
        <w:t>Todo o material e equipamentos necessários à prestação dos serviços será</w:t>
      </w:r>
      <w:r w:rsidRPr="00E57630">
        <w:rPr>
          <w:spacing w:val="1"/>
          <w:w w:val="95"/>
        </w:rPr>
        <w:t xml:space="preserve"> </w:t>
      </w:r>
      <w:r>
        <w:t>por</w:t>
      </w:r>
      <w:r w:rsidRPr="00E57630">
        <w:rPr>
          <w:spacing w:val="-17"/>
        </w:rPr>
        <w:t xml:space="preserve"> </w:t>
      </w:r>
      <w:r>
        <w:t>conta</w:t>
      </w:r>
      <w:r w:rsidRPr="00E57630">
        <w:rPr>
          <w:spacing w:val="-17"/>
        </w:rPr>
        <w:t xml:space="preserve"> </w:t>
      </w:r>
      <w:r>
        <w:t>da</w:t>
      </w:r>
      <w:r w:rsidRPr="00E57630">
        <w:rPr>
          <w:spacing w:val="-18"/>
        </w:rPr>
        <w:t xml:space="preserve"> </w:t>
      </w:r>
      <w:r>
        <w:t>empresa</w:t>
      </w:r>
      <w:r w:rsidRPr="00E57630">
        <w:rPr>
          <w:spacing w:val="-20"/>
        </w:rPr>
        <w:t xml:space="preserve"> </w:t>
      </w:r>
      <w:r>
        <w:t>CONTRATADA.</w:t>
      </w:r>
    </w:p>
    <w:p w14:paraId="4A271068" w14:textId="77777777" w:rsidR="00263CFB" w:rsidRDefault="00A64C10">
      <w:pPr>
        <w:pStyle w:val="PargrafodaLista"/>
        <w:numPr>
          <w:ilvl w:val="1"/>
          <w:numId w:val="24"/>
        </w:numPr>
        <w:tabs>
          <w:tab w:val="left" w:pos="1138"/>
        </w:tabs>
        <w:spacing w:line="242" w:lineRule="auto"/>
        <w:ind w:right="1177" w:firstLine="0"/>
        <w:jc w:val="both"/>
      </w:pPr>
      <w:r>
        <w:t>Os</w:t>
      </w:r>
      <w:r>
        <w:rPr>
          <w:spacing w:val="-11"/>
        </w:rPr>
        <w:t xml:space="preserve"> </w:t>
      </w:r>
      <w:r>
        <w:t>serviços</w:t>
      </w:r>
      <w:r>
        <w:rPr>
          <w:spacing w:val="-11"/>
        </w:rPr>
        <w:t xml:space="preserve"> </w:t>
      </w:r>
      <w:r>
        <w:t>serão</w:t>
      </w:r>
      <w:r>
        <w:rPr>
          <w:spacing w:val="-14"/>
        </w:rPr>
        <w:t xml:space="preserve"> </w:t>
      </w:r>
      <w:r>
        <w:t>recebidos</w:t>
      </w:r>
      <w:r>
        <w:rPr>
          <w:spacing w:val="-11"/>
        </w:rPr>
        <w:t xml:space="preserve"> </w:t>
      </w:r>
      <w:r>
        <w:t>provisoriamente</w:t>
      </w:r>
      <w:r>
        <w:rPr>
          <w:spacing w:val="-11"/>
        </w:rPr>
        <w:t xml:space="preserve"> </w:t>
      </w:r>
      <w:r>
        <w:t>através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responsável</w:t>
      </w:r>
      <w:r>
        <w:rPr>
          <w:spacing w:val="-12"/>
        </w:rPr>
        <w:t xml:space="preserve"> </w:t>
      </w:r>
      <w:r>
        <w:t>pelo</w:t>
      </w:r>
      <w:r>
        <w:rPr>
          <w:spacing w:val="-75"/>
        </w:rPr>
        <w:t xml:space="preserve"> </w:t>
      </w:r>
      <w:r>
        <w:t>acompanhamento/fiscalização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posterior</w:t>
      </w:r>
      <w:r>
        <w:rPr>
          <w:spacing w:val="1"/>
        </w:rPr>
        <w:t xml:space="preserve"> </w:t>
      </w:r>
      <w:r>
        <w:t>verificação de sua conformidade com as especificações constantes neste</w:t>
      </w:r>
      <w:r>
        <w:rPr>
          <w:spacing w:val="1"/>
        </w:rPr>
        <w:t xml:space="preserve"> </w:t>
      </w:r>
      <w:r>
        <w:rPr>
          <w:spacing w:val="-1"/>
        </w:rPr>
        <w:t>Termo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Referência</w:t>
      </w:r>
      <w:r>
        <w:rPr>
          <w:spacing w:val="-17"/>
        </w:rPr>
        <w:t xml:space="preserve"> </w:t>
      </w:r>
      <w:r>
        <w:rPr>
          <w:spacing w:val="-1"/>
        </w:rPr>
        <w:t>e</w:t>
      </w:r>
      <w:r>
        <w:rPr>
          <w:spacing w:val="-20"/>
        </w:rPr>
        <w:t xml:space="preserve"> </w:t>
      </w:r>
      <w:r>
        <w:rPr>
          <w:spacing w:val="-1"/>
        </w:rPr>
        <w:t>na</w:t>
      </w:r>
      <w:r>
        <w:rPr>
          <w:spacing w:val="-18"/>
        </w:rPr>
        <w:t xml:space="preserve"> </w:t>
      </w:r>
      <w:r>
        <w:rPr>
          <w:spacing w:val="-1"/>
        </w:rPr>
        <w:t>proposta.</w:t>
      </w:r>
    </w:p>
    <w:p w14:paraId="57AD5007" w14:textId="77777777" w:rsidR="00263CFB" w:rsidRDefault="00A64C10">
      <w:pPr>
        <w:pStyle w:val="PargrafodaLista"/>
        <w:numPr>
          <w:ilvl w:val="1"/>
          <w:numId w:val="24"/>
        </w:numPr>
        <w:tabs>
          <w:tab w:val="left" w:pos="1263"/>
        </w:tabs>
        <w:spacing w:line="242" w:lineRule="auto"/>
        <w:ind w:right="1180" w:firstLine="0"/>
        <w:jc w:val="both"/>
      </w:pPr>
      <w:r>
        <w:t>Os serviços poderão ser rejeitados, no todo ou em parte, quando em</w:t>
      </w:r>
      <w:r>
        <w:rPr>
          <w:spacing w:val="1"/>
        </w:rPr>
        <w:t xml:space="preserve"> </w:t>
      </w:r>
      <w:r>
        <w:t>desacordo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especificações</w:t>
      </w:r>
      <w:r>
        <w:rPr>
          <w:spacing w:val="-5"/>
        </w:rPr>
        <w:t xml:space="preserve"> </w:t>
      </w:r>
      <w:r>
        <w:t>constantes</w:t>
      </w:r>
      <w:r>
        <w:rPr>
          <w:spacing w:val="-4"/>
        </w:rPr>
        <w:t xml:space="preserve"> </w:t>
      </w:r>
      <w:r>
        <w:t>neste</w:t>
      </w:r>
      <w:r>
        <w:rPr>
          <w:spacing w:val="-4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Referência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na</w:t>
      </w:r>
      <w:r>
        <w:rPr>
          <w:spacing w:val="-75"/>
        </w:rPr>
        <w:t xml:space="preserve"> </w:t>
      </w:r>
      <w:r>
        <w:t>proposta,</w:t>
      </w:r>
      <w:r>
        <w:rPr>
          <w:spacing w:val="-20"/>
        </w:rPr>
        <w:t xml:space="preserve"> </w:t>
      </w:r>
      <w:r>
        <w:t>devendo</w:t>
      </w:r>
      <w:r>
        <w:rPr>
          <w:spacing w:val="-18"/>
        </w:rPr>
        <w:t xml:space="preserve"> </w:t>
      </w:r>
      <w:r>
        <w:t>ser</w:t>
      </w:r>
      <w:r>
        <w:rPr>
          <w:spacing w:val="-19"/>
        </w:rPr>
        <w:t xml:space="preserve"> </w:t>
      </w:r>
      <w:r>
        <w:t>promovido</w:t>
      </w:r>
      <w:r>
        <w:rPr>
          <w:spacing w:val="-19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reparo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imediato.</w:t>
      </w:r>
    </w:p>
    <w:p w14:paraId="2EE40C1D" w14:textId="77777777" w:rsidR="00263CFB" w:rsidRDefault="00A64C10">
      <w:pPr>
        <w:pStyle w:val="PargrafodaLista"/>
        <w:numPr>
          <w:ilvl w:val="1"/>
          <w:numId w:val="24"/>
        </w:numPr>
        <w:tabs>
          <w:tab w:val="left" w:pos="1258"/>
        </w:tabs>
        <w:ind w:right="1174" w:firstLine="0"/>
        <w:jc w:val="both"/>
      </w:pPr>
      <w:r>
        <w:t>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provisório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definitivo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exclui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responsabilidade da CONTRATADA pelos prejuízos resultantes da incorreta</w:t>
      </w:r>
      <w:r>
        <w:rPr>
          <w:spacing w:val="1"/>
        </w:rPr>
        <w:t xml:space="preserve"> </w:t>
      </w:r>
      <w:r>
        <w:t>execução</w:t>
      </w:r>
      <w:r>
        <w:rPr>
          <w:spacing w:val="-18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contrato.</w:t>
      </w:r>
    </w:p>
    <w:p w14:paraId="7DB179C4" w14:textId="70C6342B" w:rsidR="00263CFB" w:rsidRPr="00D31750" w:rsidRDefault="00A64C10">
      <w:pPr>
        <w:pStyle w:val="PargrafodaLista"/>
        <w:numPr>
          <w:ilvl w:val="1"/>
          <w:numId w:val="24"/>
        </w:numPr>
        <w:tabs>
          <w:tab w:val="left" w:pos="1280"/>
        </w:tabs>
        <w:spacing w:before="3"/>
        <w:ind w:right="1182" w:firstLine="0"/>
        <w:jc w:val="both"/>
      </w:pPr>
      <w:r>
        <w:t xml:space="preserve">Todas as despesas, que possam recair sobre o objeto, inclusive </w:t>
      </w:r>
      <w:r>
        <w:rPr>
          <w:spacing w:val="1"/>
        </w:rPr>
        <w:t xml:space="preserve"> </w:t>
      </w:r>
      <w:r>
        <w:rPr>
          <w:w w:val="95"/>
        </w:rPr>
        <w:t>seguros,</w:t>
      </w:r>
      <w:r>
        <w:rPr>
          <w:spacing w:val="-13"/>
          <w:w w:val="95"/>
        </w:rPr>
        <w:t xml:space="preserve"> </w:t>
      </w:r>
      <w:r>
        <w:rPr>
          <w:w w:val="95"/>
        </w:rPr>
        <w:t>taxas,</w:t>
      </w:r>
      <w:r>
        <w:rPr>
          <w:spacing w:val="-13"/>
          <w:w w:val="95"/>
        </w:rPr>
        <w:t xml:space="preserve"> </w:t>
      </w:r>
      <w:r>
        <w:rPr>
          <w:w w:val="95"/>
        </w:rPr>
        <w:t>impostos</w:t>
      </w:r>
      <w:r>
        <w:rPr>
          <w:spacing w:val="-12"/>
          <w:w w:val="95"/>
        </w:rPr>
        <w:t xml:space="preserve"> </w:t>
      </w:r>
      <w:r>
        <w:rPr>
          <w:w w:val="95"/>
        </w:rPr>
        <w:t>etc.</w:t>
      </w:r>
      <w:r>
        <w:rPr>
          <w:spacing w:val="-13"/>
          <w:w w:val="95"/>
        </w:rPr>
        <w:t xml:space="preserve"> </w:t>
      </w:r>
      <w:r>
        <w:rPr>
          <w:w w:val="95"/>
        </w:rPr>
        <w:t>deverão</w:t>
      </w:r>
      <w:r>
        <w:rPr>
          <w:spacing w:val="-12"/>
          <w:w w:val="95"/>
        </w:rPr>
        <w:t xml:space="preserve"> </w:t>
      </w:r>
      <w:r>
        <w:rPr>
          <w:w w:val="95"/>
        </w:rPr>
        <w:t>estar</w:t>
      </w:r>
      <w:r>
        <w:rPr>
          <w:spacing w:val="-14"/>
          <w:w w:val="95"/>
        </w:rPr>
        <w:t xml:space="preserve"> </w:t>
      </w:r>
      <w:r>
        <w:rPr>
          <w:w w:val="95"/>
        </w:rPr>
        <w:t>inclusas</w:t>
      </w:r>
      <w:r>
        <w:rPr>
          <w:spacing w:val="-8"/>
          <w:w w:val="95"/>
        </w:rPr>
        <w:t xml:space="preserve"> </w:t>
      </w:r>
      <w:r>
        <w:rPr>
          <w:w w:val="95"/>
        </w:rPr>
        <w:t>no</w:t>
      </w:r>
      <w:r>
        <w:rPr>
          <w:spacing w:val="-13"/>
          <w:w w:val="95"/>
        </w:rPr>
        <w:t xml:space="preserve"> </w:t>
      </w:r>
      <w:r>
        <w:rPr>
          <w:w w:val="95"/>
        </w:rPr>
        <w:t>preço.</w:t>
      </w:r>
    </w:p>
    <w:p w14:paraId="7FC8F430" w14:textId="5BE6B821" w:rsidR="00D31750" w:rsidRPr="000975D4" w:rsidRDefault="00D31750">
      <w:pPr>
        <w:pStyle w:val="PargrafodaLista"/>
        <w:numPr>
          <w:ilvl w:val="1"/>
          <w:numId w:val="24"/>
        </w:numPr>
        <w:tabs>
          <w:tab w:val="left" w:pos="1280"/>
        </w:tabs>
        <w:spacing w:before="3"/>
        <w:ind w:right="1182" w:firstLine="0"/>
        <w:jc w:val="both"/>
      </w:pPr>
      <w:r>
        <w:rPr>
          <w:w w:val="95"/>
        </w:rPr>
        <w:t>Dado a possibilidade de intermitência da demanda pela prestação do serviço</w:t>
      </w:r>
      <w:r w:rsidR="00953D6B">
        <w:rPr>
          <w:w w:val="95"/>
        </w:rPr>
        <w:t xml:space="preserve"> será previsto um item para otimizar a mobilização da frente de trabalho (frete do equipamento).</w:t>
      </w:r>
    </w:p>
    <w:p w14:paraId="335239CE" w14:textId="77777777" w:rsidR="000975D4" w:rsidRPr="003A4A86" w:rsidRDefault="000975D4" w:rsidP="000975D4">
      <w:pPr>
        <w:pStyle w:val="PargrafodaLista"/>
        <w:tabs>
          <w:tab w:val="left" w:pos="1280"/>
        </w:tabs>
        <w:spacing w:before="3"/>
        <w:ind w:right="1182"/>
      </w:pPr>
    </w:p>
    <w:p w14:paraId="40567664" w14:textId="77777777" w:rsidR="00263CFB" w:rsidRDefault="003A4A86">
      <w:pPr>
        <w:pStyle w:val="Ttulo1"/>
        <w:numPr>
          <w:ilvl w:val="0"/>
          <w:numId w:val="25"/>
        </w:numPr>
        <w:tabs>
          <w:tab w:val="left" w:pos="932"/>
        </w:tabs>
        <w:spacing w:before="5"/>
        <w:jc w:val="both"/>
        <w:rPr>
          <w:rFonts w:ascii="Verdana" w:hAnsi="Verdana"/>
          <w:b w:val="0"/>
        </w:rPr>
      </w:pPr>
      <w:r>
        <w:rPr>
          <w:spacing w:val="-1"/>
        </w:rPr>
        <w:t>RELAÇÃO</w:t>
      </w:r>
      <w:r>
        <w:rPr>
          <w:spacing w:val="-15"/>
        </w:rPr>
        <w:t xml:space="preserve"> </w:t>
      </w:r>
      <w:r>
        <w:rPr>
          <w:spacing w:val="-1"/>
        </w:rPr>
        <w:t>DOS</w:t>
      </w:r>
      <w:r>
        <w:rPr>
          <w:spacing w:val="-13"/>
        </w:rPr>
        <w:t xml:space="preserve"> </w:t>
      </w:r>
      <w:r>
        <w:rPr>
          <w:spacing w:val="-1"/>
        </w:rPr>
        <w:t>SERVIÇOS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VALOR</w:t>
      </w:r>
      <w:r>
        <w:rPr>
          <w:spacing w:val="-15"/>
        </w:rPr>
        <w:t xml:space="preserve"> </w:t>
      </w:r>
      <w:r>
        <w:t>PREVISTO</w:t>
      </w:r>
      <w:r>
        <w:rPr>
          <w:spacing w:val="-14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DESPESA</w:t>
      </w:r>
      <w:r>
        <w:rPr>
          <w:rFonts w:ascii="Verdana" w:hAnsi="Verdana"/>
          <w:b w:val="0"/>
        </w:rPr>
        <w:t>:</w:t>
      </w:r>
    </w:p>
    <w:p w14:paraId="2FF55627" w14:textId="5EE310D7" w:rsidR="00953D6B" w:rsidRDefault="00A64C10" w:rsidP="004F0334">
      <w:pPr>
        <w:pStyle w:val="PargrafodaLista"/>
        <w:numPr>
          <w:ilvl w:val="1"/>
          <w:numId w:val="25"/>
        </w:numPr>
        <w:tabs>
          <w:tab w:val="left" w:pos="1112"/>
        </w:tabs>
        <w:spacing w:before="2" w:line="242" w:lineRule="auto"/>
        <w:ind w:right="1180" w:firstLine="0"/>
        <w:jc w:val="both"/>
      </w:pPr>
      <w:r>
        <w:t>O</w:t>
      </w:r>
      <w:r w:rsidRPr="004F0334">
        <w:rPr>
          <w:spacing w:val="-6"/>
        </w:rPr>
        <w:t xml:space="preserve"> </w:t>
      </w:r>
      <w:r w:rsidR="00953D6B" w:rsidRPr="004F0334">
        <w:rPr>
          <w:spacing w:val="-6"/>
        </w:rPr>
        <w:t>valor estimado de referência varia conforme a modalidade do item registrado</w:t>
      </w:r>
      <w:r w:rsidR="009A5BE6" w:rsidRPr="004F0334">
        <w:rPr>
          <w:spacing w:val="-6"/>
        </w:rPr>
        <w:t xml:space="preserve"> segundo Estudo Técnico Preliminar</w:t>
      </w:r>
      <w:r w:rsidR="00953D6B" w:rsidRPr="004F0334">
        <w:rPr>
          <w:spacing w:val="-6"/>
        </w:rPr>
        <w:t xml:space="preserve">, </w:t>
      </w:r>
      <w:r>
        <w:t>apurado</w:t>
      </w:r>
      <w:r w:rsidRPr="004F0334">
        <w:rPr>
          <w:spacing w:val="-7"/>
        </w:rPr>
        <w:t xml:space="preserve"> </w:t>
      </w:r>
      <w:r w:rsidR="00953D6B" w:rsidRPr="004F0334">
        <w:rPr>
          <w:spacing w:val="-8"/>
        </w:rPr>
        <w:t xml:space="preserve">em </w:t>
      </w:r>
      <w:r>
        <w:t>pesquisa</w:t>
      </w:r>
      <w:r w:rsidRPr="004F0334">
        <w:rPr>
          <w:spacing w:val="-6"/>
        </w:rPr>
        <w:t xml:space="preserve"> </w:t>
      </w:r>
      <w:r>
        <w:t>de</w:t>
      </w:r>
      <w:r w:rsidRPr="004F0334">
        <w:rPr>
          <w:spacing w:val="-6"/>
        </w:rPr>
        <w:t xml:space="preserve"> </w:t>
      </w:r>
      <w:r>
        <w:t>preço</w:t>
      </w:r>
      <w:r w:rsidR="00953D6B">
        <w:t xml:space="preserve">s </w:t>
      </w:r>
      <w:r>
        <w:t>no mercado</w:t>
      </w:r>
      <w:r w:rsidR="00953D6B">
        <w:t xml:space="preserve"> e conforme Art.23 da Lei 14.133/2021</w:t>
      </w:r>
      <w:r w:rsidR="003E3036">
        <w:t>, dando como previsão orçamentária o valor de R$</w:t>
      </w:r>
      <w:r w:rsidR="003E3036" w:rsidRPr="004F0334">
        <w:rPr>
          <w:b/>
          <w:bCs/>
        </w:rPr>
        <w:t>XXXXXXX(valor por extenso)</w:t>
      </w:r>
      <w:r w:rsidR="003E3036">
        <w:t>:</w:t>
      </w:r>
    </w:p>
    <w:tbl>
      <w:tblPr>
        <w:tblpPr w:leftFromText="141" w:rightFromText="141" w:vertAnchor="text" w:horzAnchor="margin" w:tblpXSpec="center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176"/>
        <w:gridCol w:w="1496"/>
        <w:gridCol w:w="2454"/>
        <w:gridCol w:w="1643"/>
        <w:gridCol w:w="27"/>
        <w:gridCol w:w="1261"/>
        <w:gridCol w:w="27"/>
        <w:gridCol w:w="1655"/>
        <w:gridCol w:w="27"/>
      </w:tblGrid>
      <w:tr w:rsidR="004F0334" w:rsidRPr="00953D6B" w14:paraId="15DCD5A7" w14:textId="77777777" w:rsidTr="009E4252">
        <w:trPr>
          <w:gridAfter w:val="1"/>
          <w:wAfter w:w="27" w:type="dxa"/>
        </w:trPr>
        <w:tc>
          <w:tcPr>
            <w:tcW w:w="656" w:type="dxa"/>
          </w:tcPr>
          <w:p w14:paraId="1BD30A8C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lastRenderedPageBreak/>
              <w:t>Item</w:t>
            </w:r>
          </w:p>
        </w:tc>
        <w:tc>
          <w:tcPr>
            <w:tcW w:w="1176" w:type="dxa"/>
          </w:tcPr>
          <w:p w14:paraId="0A485A87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Quant.</w:t>
            </w:r>
          </w:p>
        </w:tc>
        <w:tc>
          <w:tcPr>
            <w:tcW w:w="1496" w:type="dxa"/>
          </w:tcPr>
          <w:p w14:paraId="14C5B354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Unid.</w:t>
            </w:r>
          </w:p>
        </w:tc>
        <w:tc>
          <w:tcPr>
            <w:tcW w:w="2454" w:type="dxa"/>
          </w:tcPr>
          <w:p w14:paraId="7F7D5F86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Descrição do Serviço</w:t>
            </w:r>
          </w:p>
        </w:tc>
        <w:tc>
          <w:tcPr>
            <w:tcW w:w="1643" w:type="dxa"/>
          </w:tcPr>
          <w:p w14:paraId="07C698DC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Marca/Modelo</w:t>
            </w:r>
          </w:p>
        </w:tc>
        <w:tc>
          <w:tcPr>
            <w:tcW w:w="1288" w:type="dxa"/>
            <w:gridSpan w:val="2"/>
          </w:tcPr>
          <w:p w14:paraId="68E2E917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Valor Unitário</w:t>
            </w:r>
          </w:p>
        </w:tc>
        <w:tc>
          <w:tcPr>
            <w:tcW w:w="1682" w:type="dxa"/>
            <w:gridSpan w:val="2"/>
          </w:tcPr>
          <w:p w14:paraId="641507E5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Valor total</w:t>
            </w:r>
          </w:p>
        </w:tc>
      </w:tr>
      <w:tr w:rsidR="004F0334" w:rsidRPr="00953D6B" w14:paraId="1CE5187E" w14:textId="77777777" w:rsidTr="009E4252">
        <w:trPr>
          <w:gridAfter w:val="1"/>
          <w:wAfter w:w="27" w:type="dxa"/>
          <w:trHeight w:val="1076"/>
        </w:trPr>
        <w:tc>
          <w:tcPr>
            <w:tcW w:w="656" w:type="dxa"/>
          </w:tcPr>
          <w:p w14:paraId="53FD2C00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01</w:t>
            </w:r>
          </w:p>
        </w:tc>
        <w:tc>
          <w:tcPr>
            <w:tcW w:w="1176" w:type="dxa"/>
          </w:tcPr>
          <w:p w14:paraId="328DEF04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12</w:t>
            </w:r>
          </w:p>
        </w:tc>
        <w:tc>
          <w:tcPr>
            <w:tcW w:w="1496" w:type="dxa"/>
          </w:tcPr>
          <w:p w14:paraId="0A173F54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Mês</w:t>
            </w:r>
          </w:p>
          <w:p w14:paraId="38E528F2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(franquia mensal – 160 horas)</w:t>
            </w:r>
          </w:p>
        </w:tc>
        <w:tc>
          <w:tcPr>
            <w:tcW w:w="2454" w:type="dxa"/>
          </w:tcPr>
          <w:p w14:paraId="4A60A4EE" w14:textId="6AFF24A5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Serviços com equipamento de comutação eletrônica de eletrodos múltiplos para eletrocussão de plantas daninhas em vias públicas, logradouros de domínio público municipal da sede e distritos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como,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por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exemplo, ruas, avenidas, praças, parques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6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áreas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5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externas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de prédios públicos, tais como cemitérios (áreas de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>circulação)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Pedido mínimo por mobilização – </w:t>
            </w:r>
            <w:r w:rsidR="00D02317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m</w:t>
            </w:r>
            <w:r w:rsidR="00D02317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ês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.</w:t>
            </w:r>
          </w:p>
        </w:tc>
        <w:tc>
          <w:tcPr>
            <w:tcW w:w="1643" w:type="dxa"/>
          </w:tcPr>
          <w:p w14:paraId="78A41034" w14:textId="5D8665F4" w:rsidR="00953D6B" w:rsidRPr="00953D6B" w:rsidRDefault="009A5BE6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Zasso/EH30</w:t>
            </w:r>
          </w:p>
          <w:p w14:paraId="490EA19D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288" w:type="dxa"/>
            <w:gridSpan w:val="2"/>
          </w:tcPr>
          <w:p w14:paraId="515ACE4A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  <w:tc>
          <w:tcPr>
            <w:tcW w:w="1682" w:type="dxa"/>
            <w:gridSpan w:val="2"/>
          </w:tcPr>
          <w:p w14:paraId="23A8C6F3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</w:tr>
      <w:tr w:rsidR="004F0334" w:rsidRPr="00953D6B" w14:paraId="1A6E6B0B" w14:textId="77777777" w:rsidTr="009E4252">
        <w:trPr>
          <w:gridAfter w:val="1"/>
          <w:wAfter w:w="27" w:type="dxa"/>
          <w:trHeight w:val="1076"/>
        </w:trPr>
        <w:tc>
          <w:tcPr>
            <w:tcW w:w="656" w:type="dxa"/>
          </w:tcPr>
          <w:p w14:paraId="1BE966CD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02</w:t>
            </w:r>
          </w:p>
        </w:tc>
        <w:tc>
          <w:tcPr>
            <w:tcW w:w="1176" w:type="dxa"/>
          </w:tcPr>
          <w:p w14:paraId="641995D2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01</w:t>
            </w:r>
          </w:p>
        </w:tc>
        <w:tc>
          <w:tcPr>
            <w:tcW w:w="1496" w:type="dxa"/>
          </w:tcPr>
          <w:p w14:paraId="449580D7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Equipamento</w:t>
            </w:r>
          </w:p>
          <w:p w14:paraId="367C92FF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(franquia mensal – 160 horas)</w:t>
            </w:r>
          </w:p>
        </w:tc>
        <w:tc>
          <w:tcPr>
            <w:tcW w:w="2454" w:type="dxa"/>
          </w:tcPr>
          <w:p w14:paraId="642000C6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Serviços com equipamento de comutação eletrônica de eletrodos múltiplos para eletrocussão de plantas daninhas em vias públicas, logradouros de domínio público municipal da sede e distritos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como,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por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exemplo, ruas, avenidas, praças, parques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6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áreas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5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externas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de prédios públicos, tais como cemitérios (áreas de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>circulação)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Pedido mínimo por mobilização – 12 meses.</w:t>
            </w:r>
          </w:p>
        </w:tc>
        <w:tc>
          <w:tcPr>
            <w:tcW w:w="1643" w:type="dxa"/>
          </w:tcPr>
          <w:p w14:paraId="3ACA985A" w14:textId="1F0000EF" w:rsidR="00953D6B" w:rsidRPr="00953D6B" w:rsidRDefault="009A5BE6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Zasso/EH30</w:t>
            </w:r>
          </w:p>
          <w:p w14:paraId="0943882B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</w:p>
        </w:tc>
        <w:tc>
          <w:tcPr>
            <w:tcW w:w="1288" w:type="dxa"/>
            <w:gridSpan w:val="2"/>
          </w:tcPr>
          <w:p w14:paraId="7ECB9A6E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  <w:tc>
          <w:tcPr>
            <w:tcW w:w="1682" w:type="dxa"/>
            <w:gridSpan w:val="2"/>
          </w:tcPr>
          <w:p w14:paraId="63F072BB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</w:tr>
      <w:tr w:rsidR="004F0334" w:rsidRPr="00953D6B" w14:paraId="58FE8D70" w14:textId="77777777" w:rsidTr="009E4252">
        <w:trPr>
          <w:gridAfter w:val="1"/>
          <w:wAfter w:w="27" w:type="dxa"/>
          <w:trHeight w:val="1076"/>
        </w:trPr>
        <w:tc>
          <w:tcPr>
            <w:tcW w:w="656" w:type="dxa"/>
          </w:tcPr>
          <w:p w14:paraId="190D492F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03</w:t>
            </w:r>
          </w:p>
        </w:tc>
        <w:tc>
          <w:tcPr>
            <w:tcW w:w="1176" w:type="dxa"/>
          </w:tcPr>
          <w:p w14:paraId="2DBD4ECA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12</w:t>
            </w:r>
          </w:p>
        </w:tc>
        <w:tc>
          <w:tcPr>
            <w:tcW w:w="1496" w:type="dxa"/>
          </w:tcPr>
          <w:p w14:paraId="5284767F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Mês</w:t>
            </w:r>
          </w:p>
          <w:p w14:paraId="3EC2BB2E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(franquia mensal reduzida – 120 horas)</w:t>
            </w:r>
          </w:p>
        </w:tc>
        <w:tc>
          <w:tcPr>
            <w:tcW w:w="2454" w:type="dxa"/>
          </w:tcPr>
          <w:p w14:paraId="4F93B3C5" w14:textId="50F2AFF3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Serviços com equipamento de comutação eletrônica de eletrodos múltiplos para eletrocussão de plantas daninhas em vias públicas, logradouros de domínio público municipal da sede e distritos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como,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por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exemplo, ruas, avenidas, praças, parques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6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áreas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5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externas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de prédios públicos, tais como cemitérios (áreas de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>circulação)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Pedido mínimo por mobilização – </w:t>
            </w:r>
            <w:r w:rsidR="00D02317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m</w:t>
            </w:r>
            <w:r w:rsidR="00D02317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ês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.</w:t>
            </w:r>
          </w:p>
        </w:tc>
        <w:tc>
          <w:tcPr>
            <w:tcW w:w="1643" w:type="dxa"/>
          </w:tcPr>
          <w:p w14:paraId="70646128" w14:textId="445E22A2" w:rsidR="00953D6B" w:rsidRPr="00953D6B" w:rsidRDefault="009A5BE6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Zasso/EH30</w:t>
            </w:r>
          </w:p>
        </w:tc>
        <w:tc>
          <w:tcPr>
            <w:tcW w:w="1288" w:type="dxa"/>
            <w:gridSpan w:val="2"/>
          </w:tcPr>
          <w:p w14:paraId="55F03E81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  <w:tc>
          <w:tcPr>
            <w:tcW w:w="1682" w:type="dxa"/>
            <w:gridSpan w:val="2"/>
          </w:tcPr>
          <w:p w14:paraId="7C9AC82E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</w:tr>
      <w:tr w:rsidR="004F0334" w:rsidRPr="00953D6B" w14:paraId="3DE2A41B" w14:textId="77777777" w:rsidTr="009E4252">
        <w:trPr>
          <w:gridAfter w:val="1"/>
          <w:wAfter w:w="27" w:type="dxa"/>
          <w:trHeight w:val="1076"/>
        </w:trPr>
        <w:tc>
          <w:tcPr>
            <w:tcW w:w="656" w:type="dxa"/>
          </w:tcPr>
          <w:p w14:paraId="3884DDED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lastRenderedPageBreak/>
              <w:t>04</w:t>
            </w:r>
          </w:p>
        </w:tc>
        <w:tc>
          <w:tcPr>
            <w:tcW w:w="1176" w:type="dxa"/>
          </w:tcPr>
          <w:p w14:paraId="5C429793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01</w:t>
            </w:r>
          </w:p>
        </w:tc>
        <w:tc>
          <w:tcPr>
            <w:tcW w:w="1496" w:type="dxa"/>
          </w:tcPr>
          <w:p w14:paraId="01BDD160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Equipamento</w:t>
            </w:r>
          </w:p>
          <w:p w14:paraId="6A1603B9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(franquia mensal reduzida – 120 horas)</w:t>
            </w:r>
          </w:p>
        </w:tc>
        <w:tc>
          <w:tcPr>
            <w:tcW w:w="2454" w:type="dxa"/>
          </w:tcPr>
          <w:p w14:paraId="6999C4B8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Serviços com equipamento de comutação eletrônica de eletrodos múltiplos para eletrocussão de plantas daninhas em vias públicas, logradouros de domínio público municipal da sede e distritos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como,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por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exemplo, ruas, avenidas, praças, parques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6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áreas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5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externas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de prédios públicos, tais como cemitérios (áreas de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>circulação)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Pedido mínimo por mobilização – 12 meses.</w:t>
            </w:r>
          </w:p>
        </w:tc>
        <w:tc>
          <w:tcPr>
            <w:tcW w:w="1643" w:type="dxa"/>
          </w:tcPr>
          <w:p w14:paraId="4B1CC8FE" w14:textId="3FA4A0F9" w:rsidR="00953D6B" w:rsidRPr="00953D6B" w:rsidRDefault="009A5BE6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Zasso/EH30</w:t>
            </w:r>
          </w:p>
        </w:tc>
        <w:tc>
          <w:tcPr>
            <w:tcW w:w="1288" w:type="dxa"/>
            <w:gridSpan w:val="2"/>
          </w:tcPr>
          <w:p w14:paraId="2A57A5AC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  <w:tc>
          <w:tcPr>
            <w:tcW w:w="1682" w:type="dxa"/>
            <w:gridSpan w:val="2"/>
          </w:tcPr>
          <w:p w14:paraId="7F7B7273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</w:tr>
      <w:tr w:rsidR="004F0334" w:rsidRPr="00953D6B" w14:paraId="52374212" w14:textId="77777777" w:rsidTr="009E4252">
        <w:trPr>
          <w:gridAfter w:val="1"/>
          <w:wAfter w:w="27" w:type="dxa"/>
          <w:trHeight w:val="1076"/>
        </w:trPr>
        <w:tc>
          <w:tcPr>
            <w:tcW w:w="656" w:type="dxa"/>
          </w:tcPr>
          <w:p w14:paraId="3ABE833D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05</w:t>
            </w:r>
          </w:p>
        </w:tc>
        <w:tc>
          <w:tcPr>
            <w:tcW w:w="1176" w:type="dxa"/>
          </w:tcPr>
          <w:p w14:paraId="39BD966C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1.440.000</w:t>
            </w:r>
          </w:p>
        </w:tc>
        <w:tc>
          <w:tcPr>
            <w:tcW w:w="1496" w:type="dxa"/>
          </w:tcPr>
          <w:p w14:paraId="39409037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M²</w:t>
            </w:r>
          </w:p>
        </w:tc>
        <w:tc>
          <w:tcPr>
            <w:tcW w:w="2454" w:type="dxa"/>
          </w:tcPr>
          <w:p w14:paraId="7CE965CB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Serviços com equipamento de comutação eletrônica de eletrodos múltiplos para eletrocussão de plantas daninhas em vias públicas, logradouros de domínio público municipal da sede e distritos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como,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por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exemplo, ruas, avenidas, praças, parques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6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áreas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5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externas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13"/>
                <w:lang w:val="pt-BR" w:eastAsia="pt-BR"/>
              </w:rPr>
              <w:t xml:space="preserve">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de prédios públicos, tais como cemitérios (áreas de 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spacing w:val="-2"/>
                <w:lang w:val="pt-BR" w:eastAsia="pt-BR"/>
              </w:rPr>
              <w:t>circulação)</w:t>
            </w:r>
            <w:r w:rsidRPr="00953D6B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Pedido mínimo por mobilização – 120.000 m²</w:t>
            </w:r>
          </w:p>
        </w:tc>
        <w:tc>
          <w:tcPr>
            <w:tcW w:w="1643" w:type="dxa"/>
          </w:tcPr>
          <w:p w14:paraId="20F31874" w14:textId="5587B61D" w:rsidR="00953D6B" w:rsidRPr="00953D6B" w:rsidRDefault="009A5BE6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Zasso/EH30</w:t>
            </w:r>
          </w:p>
        </w:tc>
        <w:tc>
          <w:tcPr>
            <w:tcW w:w="1288" w:type="dxa"/>
            <w:gridSpan w:val="2"/>
          </w:tcPr>
          <w:p w14:paraId="28FDEFC9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  <w:tc>
          <w:tcPr>
            <w:tcW w:w="1682" w:type="dxa"/>
            <w:gridSpan w:val="2"/>
          </w:tcPr>
          <w:p w14:paraId="30E4BD19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</w:tr>
      <w:tr w:rsidR="0080185D" w:rsidRPr="00966D3D" w14:paraId="24E4DC53" w14:textId="77777777" w:rsidTr="00402409">
        <w:trPr>
          <w:trHeight w:val="1076"/>
        </w:trPr>
        <w:tc>
          <w:tcPr>
            <w:tcW w:w="656" w:type="dxa"/>
          </w:tcPr>
          <w:p w14:paraId="709565C8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06</w:t>
            </w:r>
          </w:p>
        </w:tc>
        <w:tc>
          <w:tcPr>
            <w:tcW w:w="1176" w:type="dxa"/>
          </w:tcPr>
          <w:p w14:paraId="2E6E9E2C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12</w:t>
            </w:r>
          </w:p>
        </w:tc>
        <w:tc>
          <w:tcPr>
            <w:tcW w:w="1496" w:type="dxa"/>
          </w:tcPr>
          <w:p w14:paraId="64B6C2D7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Mês</w:t>
            </w:r>
          </w:p>
          <w:p w14:paraId="525DAF89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(franquia mensal – 160 horas)</w:t>
            </w:r>
          </w:p>
        </w:tc>
        <w:tc>
          <w:tcPr>
            <w:tcW w:w="2454" w:type="dxa"/>
          </w:tcPr>
          <w:p w14:paraId="6F23F727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966D3D">
              <w:rPr>
                <w:sz w:val="22"/>
                <w:szCs w:val="22"/>
              </w:rPr>
              <w:t>Serviços com equipamento de comutação eletrônica de eletrodos múltiplos para eletrocussão de plantas daninhas em vias públicas, logradouros de domínio público municipal da sede e distritos</w:t>
            </w:r>
            <w:r w:rsidRPr="00966D3D">
              <w:rPr>
                <w:spacing w:val="-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como,</w:t>
            </w:r>
            <w:r w:rsidRPr="00966D3D">
              <w:rPr>
                <w:spacing w:val="-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por</w:t>
            </w:r>
            <w:r w:rsidRPr="00966D3D">
              <w:rPr>
                <w:spacing w:val="-2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exemplo, ruas, avenidas, praças, parques</w:t>
            </w:r>
            <w:r w:rsidRPr="00966D3D">
              <w:rPr>
                <w:spacing w:val="-16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e</w:t>
            </w:r>
            <w:r w:rsidRPr="00966D3D">
              <w:rPr>
                <w:spacing w:val="-1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áreas</w:t>
            </w:r>
            <w:r w:rsidRPr="00966D3D">
              <w:rPr>
                <w:spacing w:val="-15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externas</w:t>
            </w:r>
            <w:r w:rsidRPr="00966D3D">
              <w:rPr>
                <w:spacing w:val="-1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 xml:space="preserve">de prédios públicos, tais como cemitérios (áreas de </w:t>
            </w:r>
            <w:r w:rsidRPr="00966D3D">
              <w:rPr>
                <w:spacing w:val="-2"/>
                <w:sz w:val="22"/>
                <w:szCs w:val="22"/>
              </w:rPr>
              <w:t>circulação)</w:t>
            </w:r>
            <w:r w:rsidRPr="00966D3D">
              <w:rPr>
                <w:sz w:val="22"/>
                <w:szCs w:val="22"/>
              </w:rPr>
              <w:t xml:space="preserve"> Pedido mínimo por mobilização – 01 mês.</w:t>
            </w:r>
          </w:p>
        </w:tc>
        <w:tc>
          <w:tcPr>
            <w:tcW w:w="1670" w:type="dxa"/>
            <w:gridSpan w:val="2"/>
          </w:tcPr>
          <w:p w14:paraId="51CD91F2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ZASSO/BOLT</w:t>
            </w:r>
          </w:p>
          <w:p w14:paraId="5664D7A4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</w:p>
        </w:tc>
        <w:tc>
          <w:tcPr>
            <w:tcW w:w="1288" w:type="dxa"/>
            <w:gridSpan w:val="2"/>
          </w:tcPr>
          <w:p w14:paraId="75B1898A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R$</w:t>
            </w:r>
          </w:p>
        </w:tc>
        <w:tc>
          <w:tcPr>
            <w:tcW w:w="1682" w:type="dxa"/>
            <w:gridSpan w:val="2"/>
          </w:tcPr>
          <w:p w14:paraId="36F6609B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R$</w:t>
            </w:r>
          </w:p>
        </w:tc>
      </w:tr>
      <w:tr w:rsidR="0080185D" w:rsidRPr="00966D3D" w14:paraId="0C285D23" w14:textId="77777777" w:rsidTr="00402409">
        <w:trPr>
          <w:trHeight w:val="1076"/>
        </w:trPr>
        <w:tc>
          <w:tcPr>
            <w:tcW w:w="656" w:type="dxa"/>
          </w:tcPr>
          <w:p w14:paraId="7AE51099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07</w:t>
            </w:r>
          </w:p>
        </w:tc>
        <w:tc>
          <w:tcPr>
            <w:tcW w:w="1176" w:type="dxa"/>
          </w:tcPr>
          <w:p w14:paraId="40BAC37B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01</w:t>
            </w:r>
          </w:p>
        </w:tc>
        <w:tc>
          <w:tcPr>
            <w:tcW w:w="1496" w:type="dxa"/>
          </w:tcPr>
          <w:p w14:paraId="57EA0FF0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Equipamento</w:t>
            </w:r>
          </w:p>
          <w:p w14:paraId="49724440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 xml:space="preserve">(franquia mensal – 160 </w:t>
            </w:r>
            <w:r w:rsidRPr="00966D3D">
              <w:lastRenderedPageBreak/>
              <w:t>horas)</w:t>
            </w:r>
          </w:p>
        </w:tc>
        <w:tc>
          <w:tcPr>
            <w:tcW w:w="2454" w:type="dxa"/>
          </w:tcPr>
          <w:p w14:paraId="3FB131D4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966D3D">
              <w:rPr>
                <w:sz w:val="22"/>
                <w:szCs w:val="22"/>
              </w:rPr>
              <w:lastRenderedPageBreak/>
              <w:t xml:space="preserve">Serviços com equipamento de comutação eletrônica de eletrodos múltiplos para eletrocussão de plantas </w:t>
            </w:r>
            <w:r w:rsidRPr="00966D3D">
              <w:rPr>
                <w:sz w:val="22"/>
                <w:szCs w:val="22"/>
              </w:rPr>
              <w:lastRenderedPageBreak/>
              <w:t>daninhas em vias públicas, logradouros de domínio público municipal da sede e distritos</w:t>
            </w:r>
            <w:r w:rsidRPr="00966D3D">
              <w:rPr>
                <w:spacing w:val="-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como,</w:t>
            </w:r>
            <w:r w:rsidRPr="00966D3D">
              <w:rPr>
                <w:spacing w:val="-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por</w:t>
            </w:r>
            <w:r w:rsidRPr="00966D3D">
              <w:rPr>
                <w:spacing w:val="-2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exemplo, ruas, avenidas, praças, parques</w:t>
            </w:r>
            <w:r w:rsidRPr="00966D3D">
              <w:rPr>
                <w:spacing w:val="-16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e</w:t>
            </w:r>
            <w:r w:rsidRPr="00966D3D">
              <w:rPr>
                <w:spacing w:val="-1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áreas</w:t>
            </w:r>
            <w:r w:rsidRPr="00966D3D">
              <w:rPr>
                <w:spacing w:val="-15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>externas</w:t>
            </w:r>
            <w:r w:rsidRPr="00966D3D">
              <w:rPr>
                <w:spacing w:val="-13"/>
                <w:sz w:val="22"/>
                <w:szCs w:val="22"/>
              </w:rPr>
              <w:t xml:space="preserve"> </w:t>
            </w:r>
            <w:r w:rsidRPr="00966D3D">
              <w:rPr>
                <w:sz w:val="22"/>
                <w:szCs w:val="22"/>
              </w:rPr>
              <w:t xml:space="preserve">de prédios públicos, tais como cemitérios (áreas de </w:t>
            </w:r>
            <w:r w:rsidRPr="00966D3D">
              <w:rPr>
                <w:spacing w:val="-2"/>
                <w:sz w:val="22"/>
                <w:szCs w:val="22"/>
              </w:rPr>
              <w:t>circulação)</w:t>
            </w:r>
            <w:r w:rsidRPr="00966D3D">
              <w:rPr>
                <w:sz w:val="22"/>
                <w:szCs w:val="22"/>
              </w:rPr>
              <w:t xml:space="preserve"> Pedido mínimo por mobilização – 12 meses.</w:t>
            </w:r>
          </w:p>
        </w:tc>
        <w:tc>
          <w:tcPr>
            <w:tcW w:w="1670" w:type="dxa"/>
            <w:gridSpan w:val="2"/>
          </w:tcPr>
          <w:p w14:paraId="0BD15F0C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lastRenderedPageBreak/>
              <w:t>ZASSO/BOLT</w:t>
            </w:r>
          </w:p>
          <w:p w14:paraId="7A37F858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</w:p>
        </w:tc>
        <w:tc>
          <w:tcPr>
            <w:tcW w:w="1288" w:type="dxa"/>
            <w:gridSpan w:val="2"/>
          </w:tcPr>
          <w:p w14:paraId="503F2F85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R$</w:t>
            </w:r>
          </w:p>
        </w:tc>
        <w:tc>
          <w:tcPr>
            <w:tcW w:w="1682" w:type="dxa"/>
            <w:gridSpan w:val="2"/>
          </w:tcPr>
          <w:p w14:paraId="230EDC5B" w14:textId="77777777" w:rsidR="0080185D" w:rsidRPr="00966D3D" w:rsidRDefault="0080185D" w:rsidP="0080185D">
            <w:pPr>
              <w:pStyle w:val="Default"/>
              <w:widowControl w:val="0"/>
              <w:spacing w:after="120"/>
              <w:jc w:val="both"/>
            </w:pPr>
            <w:r w:rsidRPr="00966D3D">
              <w:t>R$</w:t>
            </w:r>
          </w:p>
        </w:tc>
      </w:tr>
      <w:tr w:rsidR="004F0334" w:rsidRPr="00953D6B" w14:paraId="72302570" w14:textId="77777777" w:rsidTr="009E4252">
        <w:trPr>
          <w:gridAfter w:val="1"/>
          <w:wAfter w:w="27" w:type="dxa"/>
          <w:trHeight w:val="1076"/>
        </w:trPr>
        <w:tc>
          <w:tcPr>
            <w:tcW w:w="656" w:type="dxa"/>
          </w:tcPr>
          <w:p w14:paraId="2CEE8C26" w14:textId="0EBA9732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0</w:t>
            </w:r>
            <w:r w:rsidR="00801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8</w:t>
            </w:r>
          </w:p>
        </w:tc>
        <w:tc>
          <w:tcPr>
            <w:tcW w:w="1176" w:type="dxa"/>
          </w:tcPr>
          <w:p w14:paraId="56835EF3" w14:textId="52624C2D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      </w:t>
            </w:r>
          </w:p>
        </w:tc>
        <w:tc>
          <w:tcPr>
            <w:tcW w:w="1496" w:type="dxa"/>
          </w:tcPr>
          <w:p w14:paraId="08DE859E" w14:textId="4D55886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km</w:t>
            </w:r>
          </w:p>
        </w:tc>
        <w:tc>
          <w:tcPr>
            <w:tcW w:w="2454" w:type="dxa"/>
          </w:tcPr>
          <w:p w14:paraId="5BB8C31B" w14:textId="7CD95361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Mobilização</w:t>
            </w:r>
            <w:r w:rsidR="004F0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 xml:space="preserve"> especializada do equipamento ao Município e Distritos.</w:t>
            </w:r>
          </w:p>
        </w:tc>
        <w:tc>
          <w:tcPr>
            <w:tcW w:w="1643" w:type="dxa"/>
          </w:tcPr>
          <w:p w14:paraId="5A21D24D" w14:textId="4EFF9CA6" w:rsidR="00953D6B" w:rsidRPr="00953D6B" w:rsidRDefault="009A5BE6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Caminhão Prancha</w:t>
            </w:r>
          </w:p>
        </w:tc>
        <w:tc>
          <w:tcPr>
            <w:tcW w:w="1288" w:type="dxa"/>
            <w:gridSpan w:val="2"/>
          </w:tcPr>
          <w:p w14:paraId="5E8DB89A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  <w:tc>
          <w:tcPr>
            <w:tcW w:w="1682" w:type="dxa"/>
            <w:gridSpan w:val="2"/>
          </w:tcPr>
          <w:p w14:paraId="7DEFC39C" w14:textId="77777777" w:rsidR="00953D6B" w:rsidRPr="00953D6B" w:rsidRDefault="00953D6B" w:rsidP="00953D6B">
            <w:pPr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95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R$</w:t>
            </w:r>
          </w:p>
        </w:tc>
      </w:tr>
    </w:tbl>
    <w:p w14:paraId="2CC07297" w14:textId="77777777" w:rsidR="004F0334" w:rsidRPr="004F0334" w:rsidRDefault="004F0334" w:rsidP="004F0334">
      <w:pPr>
        <w:pStyle w:val="Ttulo1"/>
        <w:tabs>
          <w:tab w:val="left" w:pos="1114"/>
        </w:tabs>
        <w:spacing w:before="7"/>
        <w:ind w:left="1113"/>
        <w:rPr>
          <w:b w:val="0"/>
          <w:bCs w:val="0"/>
        </w:rPr>
      </w:pPr>
    </w:p>
    <w:p w14:paraId="7FEB0E9B" w14:textId="48B3974E" w:rsidR="00263CFB" w:rsidRPr="003A4A86" w:rsidRDefault="00A64C10">
      <w:pPr>
        <w:pStyle w:val="Ttulo1"/>
        <w:numPr>
          <w:ilvl w:val="1"/>
          <w:numId w:val="25"/>
        </w:numPr>
        <w:tabs>
          <w:tab w:val="left" w:pos="1114"/>
        </w:tabs>
        <w:spacing w:before="7"/>
        <w:ind w:left="1113" w:hanging="432"/>
        <w:jc w:val="both"/>
        <w:rPr>
          <w:b w:val="0"/>
          <w:bCs w:val="0"/>
        </w:rPr>
      </w:pPr>
      <w:r w:rsidRPr="003A4A86">
        <w:rPr>
          <w:b w:val="0"/>
          <w:bCs w:val="0"/>
          <w:spacing w:val="-1"/>
          <w:w w:val="90"/>
        </w:rPr>
        <w:t>EQUIPE,</w:t>
      </w:r>
      <w:r w:rsidRPr="003A4A86">
        <w:rPr>
          <w:b w:val="0"/>
          <w:bCs w:val="0"/>
          <w:spacing w:val="-7"/>
          <w:w w:val="90"/>
        </w:rPr>
        <w:t xml:space="preserve"> </w:t>
      </w:r>
      <w:r w:rsidRPr="003A4A86">
        <w:rPr>
          <w:b w:val="0"/>
          <w:bCs w:val="0"/>
          <w:spacing w:val="-1"/>
          <w:w w:val="90"/>
        </w:rPr>
        <w:t>MATERIAIS</w:t>
      </w:r>
      <w:r w:rsidRPr="003A4A86">
        <w:rPr>
          <w:b w:val="0"/>
          <w:bCs w:val="0"/>
          <w:spacing w:val="-8"/>
          <w:w w:val="90"/>
        </w:rPr>
        <w:t xml:space="preserve"> </w:t>
      </w:r>
      <w:r w:rsidRPr="003A4A86">
        <w:rPr>
          <w:b w:val="0"/>
          <w:bCs w:val="0"/>
          <w:w w:val="90"/>
        </w:rPr>
        <w:t>e</w:t>
      </w:r>
      <w:r w:rsidRPr="003A4A86">
        <w:rPr>
          <w:b w:val="0"/>
          <w:bCs w:val="0"/>
          <w:spacing w:val="-5"/>
          <w:w w:val="90"/>
        </w:rPr>
        <w:t xml:space="preserve"> </w:t>
      </w:r>
      <w:r w:rsidRPr="003A4A86">
        <w:rPr>
          <w:b w:val="0"/>
          <w:bCs w:val="0"/>
          <w:w w:val="90"/>
        </w:rPr>
        <w:t>EQUIPAMENTOS:</w:t>
      </w:r>
    </w:p>
    <w:p w14:paraId="779C47D1" w14:textId="77777777" w:rsidR="003A4A86" w:rsidRDefault="003A4A86" w:rsidP="00D17CA1">
      <w:pPr>
        <w:pStyle w:val="Corpodetexto"/>
        <w:spacing w:before="2" w:line="242" w:lineRule="auto"/>
        <w:ind w:right="1182"/>
      </w:pPr>
    </w:p>
    <w:p w14:paraId="417C1257" w14:textId="0B9FD7E6" w:rsidR="00D17CA1" w:rsidRDefault="00D02520" w:rsidP="00D17CA1">
      <w:pPr>
        <w:pStyle w:val="Corpodetexto"/>
        <w:spacing w:before="2" w:line="242" w:lineRule="auto"/>
        <w:ind w:right="1182"/>
      </w:pPr>
      <w:r>
        <w:t xml:space="preserve">Equipe: </w:t>
      </w:r>
      <w:r w:rsidR="003C7B71">
        <w:t>A CONTRATADA</w:t>
      </w:r>
      <w:r>
        <w:t xml:space="preserve"> </w:t>
      </w:r>
      <w:r w:rsidR="00D17CA1">
        <w:t>deverá apresentar comprovante de contratação d</w:t>
      </w:r>
      <w:r>
        <w:t xml:space="preserve">a </w:t>
      </w:r>
      <w:r w:rsidR="003C7B71">
        <w:t>e</w:t>
      </w:r>
      <w:r>
        <w:t xml:space="preserve">quipe responsável pela </w:t>
      </w:r>
      <w:r w:rsidR="003C7B71">
        <w:t>o</w:t>
      </w:r>
      <w:r>
        <w:t>peração</w:t>
      </w:r>
      <w:r w:rsidR="008A5416">
        <w:t xml:space="preserve">, </w:t>
      </w:r>
      <w:r w:rsidR="00D17CA1">
        <w:t>certificado de treinamento</w:t>
      </w:r>
      <w:r w:rsidR="008A5416">
        <w:t xml:space="preserve"> </w:t>
      </w:r>
      <w:r w:rsidR="00D17CA1">
        <w:t>emitido pelo fabricante do equipamento</w:t>
      </w:r>
      <w:r w:rsidR="008A5416">
        <w:t xml:space="preserve">, bem como </w:t>
      </w:r>
      <w:r w:rsidR="003C7B71">
        <w:t>a</w:t>
      </w:r>
      <w:r w:rsidR="008A5416">
        <w:t xml:space="preserve">testado de </w:t>
      </w:r>
      <w:r w:rsidR="003C7B71">
        <w:t>c</w:t>
      </w:r>
      <w:r w:rsidR="008A5416">
        <w:t xml:space="preserve">apacidade </w:t>
      </w:r>
      <w:r w:rsidR="003C7B71">
        <w:t>t</w:t>
      </w:r>
      <w:r w:rsidR="008A5416">
        <w:t xml:space="preserve">écnica da </w:t>
      </w:r>
      <w:r w:rsidR="003C7B71">
        <w:t>e</w:t>
      </w:r>
      <w:r w:rsidR="008A5416">
        <w:t>mpresa</w:t>
      </w:r>
      <w:r w:rsidR="003C7B71">
        <w:t>;</w:t>
      </w:r>
    </w:p>
    <w:p w14:paraId="3ACF1866" w14:textId="621EF361" w:rsidR="00D02520" w:rsidRDefault="00A64C10" w:rsidP="006C12D1">
      <w:pPr>
        <w:pStyle w:val="Corpodetexto"/>
        <w:spacing w:before="2" w:line="242" w:lineRule="auto"/>
        <w:ind w:right="1182"/>
      </w:pPr>
      <w:r>
        <w:t>A CONTRATADA deverá mobilizar</w:t>
      </w:r>
      <w:r w:rsidR="00D17CA1">
        <w:t xml:space="preserve"> no mínimo</w:t>
      </w:r>
      <w:r>
        <w:t xml:space="preserve"> 1 (um) Operador </w:t>
      </w:r>
      <w:r w:rsidR="00D17CA1">
        <w:t>especializado, certificado pelo fabricante do equipamento de el</w:t>
      </w:r>
      <w:r w:rsidR="00D02520">
        <w:t xml:space="preserve">etrocussão para </w:t>
      </w:r>
      <w:r w:rsidR="005F79B6" w:rsidRPr="005F79B6">
        <w:t>operação do conjunto correspondente ao equipamento contratado</w:t>
      </w:r>
      <w:r w:rsidR="00D02520">
        <w:t xml:space="preserve"> e um auxiliar de operação (bandeira) em solo para preservar a segurança do entorno do equipamento, perfeitamente treinados para execução das atividades que lhes competem.</w:t>
      </w:r>
    </w:p>
    <w:p w14:paraId="35E7E1F0" w14:textId="04BE53EC" w:rsidR="00D02520" w:rsidRDefault="00A64C10" w:rsidP="003C7B71">
      <w:pPr>
        <w:pStyle w:val="Corpodetexto"/>
        <w:spacing w:line="242" w:lineRule="auto"/>
        <w:ind w:right="1175"/>
      </w:pPr>
      <w:r w:rsidRPr="008A5416">
        <w:t xml:space="preserve">Equipamento: Trator em bom estado de conservação, </w:t>
      </w:r>
      <w:r>
        <w:t>potência</w:t>
      </w:r>
      <w:r>
        <w:rPr>
          <w:spacing w:val="-3"/>
        </w:rPr>
        <w:t xml:space="preserve"> </w:t>
      </w:r>
      <w:r>
        <w:t>mínima</w:t>
      </w:r>
      <w:r>
        <w:rPr>
          <w:spacing w:val="-3"/>
        </w:rPr>
        <w:t xml:space="preserve"> </w:t>
      </w:r>
      <w:r w:rsidR="003C7B71">
        <w:rPr>
          <w:spacing w:val="-75"/>
        </w:rPr>
        <w:t xml:space="preserve"> </w:t>
      </w:r>
      <w:r>
        <w:t>7</w:t>
      </w:r>
      <w:r w:rsidR="000975D4">
        <w:t>0</w:t>
      </w:r>
      <w:r>
        <w:t xml:space="preserve">CV para o </w:t>
      </w:r>
      <w:r w:rsidR="003C7B71">
        <w:t>t</w:t>
      </w:r>
      <w:r>
        <w:t xml:space="preserve">rator, com acessório de Capina Elétrica </w:t>
      </w:r>
      <w:r w:rsidR="00D02520">
        <w:t xml:space="preserve">(Alternador 440V; Indutor de proteção RLC; Relay controlador de potência; Transformador 440V para 4- 12KV; Conversor AC/DC; </w:t>
      </w:r>
      <w:r w:rsidR="000975D4">
        <w:t>e</w:t>
      </w:r>
      <w:r w:rsidR="00D02520">
        <w:t xml:space="preserve">letrodos de aplicação com </w:t>
      </w:r>
      <w:r w:rsidR="000975D4">
        <w:t>até 1</w:t>
      </w:r>
      <w:r w:rsidR="00D02520">
        <w:t>,2m</w:t>
      </w:r>
      <w:r w:rsidR="000975D4">
        <w:t xml:space="preserve"> para o EH30 e </w:t>
      </w:r>
      <w:r w:rsidR="000975D4" w:rsidRPr="000975D4">
        <w:t>Veículo quadriciclo, moto ou pick-up com reboque para carretinha com 2,10m de comprimento e 1,5 m de largura, pesando cerca de 350 kg</w:t>
      </w:r>
      <w:r w:rsidR="000975D4">
        <w:t xml:space="preserve"> e eletrodos de aplicação de até 0,6m para o BOLT</w:t>
      </w:r>
      <w:r w:rsidR="00D02520">
        <w:t>; Velocidade de operação:</w:t>
      </w:r>
      <w:r w:rsidR="000975D4">
        <w:t xml:space="preserve">até </w:t>
      </w:r>
      <w:r w:rsidR="00D02520">
        <w:t>2km/k; Tensão de entrada:44</w:t>
      </w:r>
      <w:r w:rsidR="006C12D1">
        <w:t>0</w:t>
      </w:r>
      <w:r w:rsidR="00D02520">
        <w:t>v CA; Tensão de saída: 3960V à 12400V CC; Corrente de entrada: 60 ACA; Corrente de saída: 1,86 A à 5,83 ACC; Frequência: 60 Hz RPM: 1800RPM.</w:t>
      </w:r>
    </w:p>
    <w:p w14:paraId="1BD388B6" w14:textId="77777777" w:rsidR="008A5416" w:rsidRDefault="008A5416" w:rsidP="00D02520">
      <w:pPr>
        <w:pStyle w:val="Corpodetexto"/>
        <w:spacing w:line="242" w:lineRule="auto"/>
        <w:ind w:right="1175" w:firstLine="60"/>
      </w:pPr>
    </w:p>
    <w:p w14:paraId="1D305D66" w14:textId="77777777" w:rsidR="00D02520" w:rsidRDefault="00D02520">
      <w:pPr>
        <w:pStyle w:val="Corpodetexto"/>
        <w:spacing w:line="242" w:lineRule="auto"/>
        <w:ind w:right="1175" w:firstLine="60"/>
      </w:pPr>
    </w:p>
    <w:p w14:paraId="637BDD22" w14:textId="77777777" w:rsidR="00263CFB" w:rsidRDefault="00A64C10">
      <w:pPr>
        <w:pStyle w:val="Ttulo1"/>
        <w:numPr>
          <w:ilvl w:val="0"/>
          <w:numId w:val="25"/>
        </w:numPr>
        <w:tabs>
          <w:tab w:val="left" w:pos="932"/>
        </w:tabs>
        <w:spacing w:line="265" w:lineRule="exact"/>
        <w:jc w:val="both"/>
      </w:pPr>
      <w:r>
        <w:rPr>
          <w:w w:val="95"/>
        </w:rPr>
        <w:t>OBRIGAÇÕES</w:t>
      </w:r>
      <w:r>
        <w:rPr>
          <w:spacing w:val="10"/>
          <w:w w:val="95"/>
        </w:rPr>
        <w:t xml:space="preserve"> </w:t>
      </w:r>
      <w:r>
        <w:rPr>
          <w:w w:val="95"/>
        </w:rPr>
        <w:t>DA</w:t>
      </w:r>
      <w:r>
        <w:rPr>
          <w:spacing w:val="6"/>
          <w:w w:val="95"/>
        </w:rPr>
        <w:t xml:space="preserve"> </w:t>
      </w:r>
      <w:r>
        <w:rPr>
          <w:w w:val="95"/>
        </w:rPr>
        <w:t>CONTRATADA:</w:t>
      </w:r>
    </w:p>
    <w:p w14:paraId="21DF3B58" w14:textId="7DDCB8F8" w:rsidR="00263CFB" w:rsidRDefault="00A64C10">
      <w:pPr>
        <w:pStyle w:val="PargrafodaLista"/>
        <w:numPr>
          <w:ilvl w:val="1"/>
          <w:numId w:val="25"/>
        </w:numPr>
        <w:tabs>
          <w:tab w:val="left" w:pos="1141"/>
        </w:tabs>
        <w:spacing w:before="3"/>
        <w:ind w:right="1176" w:firstLine="0"/>
        <w:jc w:val="both"/>
      </w:pPr>
      <w:r>
        <w:t xml:space="preserve">Efetuar a entrega do objeto desta </w:t>
      </w:r>
      <w:r w:rsidR="005021C3">
        <w:t>contratação</w:t>
      </w:r>
      <w:r>
        <w:t>, no prazo e local indicados,</w:t>
      </w:r>
      <w:r>
        <w:rPr>
          <w:spacing w:val="1"/>
        </w:rPr>
        <w:t xml:space="preserve"> </w:t>
      </w:r>
      <w:r>
        <w:t>em estrita observância das especificações deste termo, acompanhado da</w:t>
      </w:r>
      <w:r>
        <w:rPr>
          <w:spacing w:val="1"/>
        </w:rPr>
        <w:t xml:space="preserve"> </w:t>
      </w:r>
      <w:r>
        <w:t>respectiva</w:t>
      </w:r>
      <w:r>
        <w:rPr>
          <w:spacing w:val="-18"/>
        </w:rPr>
        <w:t xml:space="preserve"> </w:t>
      </w:r>
      <w:r>
        <w:t>nota</w:t>
      </w:r>
      <w:r>
        <w:rPr>
          <w:spacing w:val="-18"/>
        </w:rPr>
        <w:t xml:space="preserve"> </w:t>
      </w:r>
      <w:r>
        <w:t>fiscal.</w:t>
      </w:r>
    </w:p>
    <w:p w14:paraId="0BF45838" w14:textId="7E1EFF01" w:rsidR="00263CFB" w:rsidRDefault="00A64C10">
      <w:pPr>
        <w:pStyle w:val="PargrafodaLista"/>
        <w:numPr>
          <w:ilvl w:val="1"/>
          <w:numId w:val="25"/>
        </w:numPr>
        <w:tabs>
          <w:tab w:val="left" w:pos="1126"/>
        </w:tabs>
        <w:spacing w:before="7"/>
        <w:ind w:right="1182" w:firstLine="0"/>
        <w:jc w:val="both"/>
      </w:pPr>
      <w:r>
        <w:t>Atender</w:t>
      </w:r>
      <w:r>
        <w:rPr>
          <w:spacing w:val="-16"/>
        </w:rPr>
        <w:t xml:space="preserve"> </w:t>
      </w:r>
      <w:r>
        <w:t>prontamente</w:t>
      </w:r>
      <w:r>
        <w:rPr>
          <w:spacing w:val="-15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quaisquer</w:t>
      </w:r>
      <w:r>
        <w:rPr>
          <w:spacing w:val="-17"/>
        </w:rPr>
        <w:t xml:space="preserve"> </w:t>
      </w:r>
      <w:r>
        <w:t>exigências</w:t>
      </w:r>
      <w:r>
        <w:rPr>
          <w:spacing w:val="-15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Administração,</w:t>
      </w:r>
      <w:r>
        <w:rPr>
          <w:spacing w:val="-17"/>
        </w:rPr>
        <w:t xml:space="preserve"> </w:t>
      </w:r>
      <w:r>
        <w:t>inerentes</w:t>
      </w:r>
      <w:r>
        <w:rPr>
          <w:spacing w:val="-75"/>
        </w:rPr>
        <w:t xml:space="preserve"> </w:t>
      </w:r>
      <w:r>
        <w:t>ao</w:t>
      </w:r>
      <w:r>
        <w:rPr>
          <w:spacing w:val="-18"/>
        </w:rPr>
        <w:t xml:space="preserve"> </w:t>
      </w:r>
      <w:r>
        <w:t>objeto</w:t>
      </w:r>
      <w:r>
        <w:rPr>
          <w:spacing w:val="-17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presente</w:t>
      </w:r>
      <w:r>
        <w:rPr>
          <w:spacing w:val="-19"/>
        </w:rPr>
        <w:t xml:space="preserve"> </w:t>
      </w:r>
      <w:r w:rsidR="005021C3">
        <w:t>contratação</w:t>
      </w:r>
      <w:r>
        <w:t>.</w:t>
      </w:r>
    </w:p>
    <w:p w14:paraId="37E90721" w14:textId="7C4716EA" w:rsidR="00263CFB" w:rsidRDefault="00A64C10">
      <w:pPr>
        <w:pStyle w:val="PargrafodaLista"/>
        <w:numPr>
          <w:ilvl w:val="1"/>
          <w:numId w:val="25"/>
        </w:numPr>
        <w:tabs>
          <w:tab w:val="left" w:pos="1112"/>
        </w:tabs>
        <w:spacing w:before="3" w:line="242" w:lineRule="auto"/>
        <w:ind w:right="1180" w:firstLine="0"/>
        <w:jc w:val="both"/>
      </w:pPr>
      <w:r>
        <w:rPr>
          <w:w w:val="95"/>
        </w:rPr>
        <w:t>Comunicar à Administração, no prazo máximo de 24 (vinte e quatro) horas</w:t>
      </w:r>
      <w:r>
        <w:rPr>
          <w:spacing w:val="1"/>
          <w:w w:val="95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antecede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 w:rsidR="006C12D1">
        <w:rPr>
          <w:spacing w:val="1"/>
        </w:rPr>
        <w:t xml:space="preserve"> realização dos serviços</w:t>
      </w:r>
      <w:r>
        <w:t>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motivos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impossibilitem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cumprimento</w:t>
      </w:r>
      <w:r>
        <w:rPr>
          <w:spacing w:val="-18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prazo</w:t>
      </w:r>
      <w:r>
        <w:rPr>
          <w:spacing w:val="-17"/>
        </w:rPr>
        <w:t xml:space="preserve"> </w:t>
      </w:r>
      <w:r>
        <w:t>previsto,</w:t>
      </w:r>
      <w:r>
        <w:rPr>
          <w:spacing w:val="-17"/>
        </w:rPr>
        <w:t xml:space="preserve"> </w:t>
      </w:r>
      <w:r>
        <w:t>com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devida</w:t>
      </w:r>
      <w:r>
        <w:rPr>
          <w:spacing w:val="-16"/>
        </w:rPr>
        <w:t xml:space="preserve"> </w:t>
      </w:r>
      <w:r>
        <w:t>comprovação.</w:t>
      </w:r>
    </w:p>
    <w:p w14:paraId="01C34BF8" w14:textId="5A3D8258" w:rsidR="00263CFB" w:rsidRDefault="00A64C10">
      <w:pPr>
        <w:pStyle w:val="PargrafodaLista"/>
        <w:numPr>
          <w:ilvl w:val="1"/>
          <w:numId w:val="25"/>
        </w:numPr>
        <w:tabs>
          <w:tab w:val="left" w:pos="1124"/>
        </w:tabs>
        <w:spacing w:before="1"/>
        <w:ind w:right="1173" w:firstLine="0"/>
        <w:jc w:val="both"/>
      </w:pPr>
      <w:r>
        <w:t>Manter, durante toda a execução do contrato, em compatibilidade com</w:t>
      </w:r>
      <w:r>
        <w:rPr>
          <w:spacing w:val="1"/>
        </w:rPr>
        <w:t xml:space="preserve"> </w:t>
      </w:r>
      <w:r>
        <w:t>as obrigações assumidas, todas as condições de habilitação e qualificação</w:t>
      </w:r>
      <w:r>
        <w:rPr>
          <w:spacing w:val="1"/>
        </w:rPr>
        <w:t xml:space="preserve"> </w:t>
      </w:r>
      <w:r>
        <w:t>exigidas</w:t>
      </w:r>
      <w:r>
        <w:rPr>
          <w:spacing w:val="-18"/>
        </w:rPr>
        <w:t xml:space="preserve"> </w:t>
      </w:r>
      <w:r>
        <w:t>n</w:t>
      </w:r>
      <w:r w:rsidR="00947DB8">
        <w:t xml:space="preserve">o processo de </w:t>
      </w:r>
      <w:r w:rsidR="006C12D1">
        <w:t>contratação</w:t>
      </w:r>
      <w:r>
        <w:t>.</w:t>
      </w:r>
    </w:p>
    <w:p w14:paraId="3C460771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133"/>
        </w:tabs>
        <w:spacing w:before="7" w:line="242" w:lineRule="auto"/>
        <w:ind w:right="1177" w:firstLine="0"/>
        <w:jc w:val="both"/>
      </w:pPr>
      <w:r>
        <w:t>Não</w:t>
      </w:r>
      <w:r>
        <w:rPr>
          <w:spacing w:val="-17"/>
        </w:rPr>
        <w:t xml:space="preserve"> </w:t>
      </w:r>
      <w:r>
        <w:t>transferir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terceiros,</w:t>
      </w:r>
      <w:r>
        <w:rPr>
          <w:spacing w:val="-16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qualquer</w:t>
      </w:r>
      <w:r>
        <w:rPr>
          <w:spacing w:val="-17"/>
        </w:rPr>
        <w:t xml:space="preserve"> </w:t>
      </w:r>
      <w:r>
        <w:t>forma,</w:t>
      </w:r>
      <w:r>
        <w:rPr>
          <w:spacing w:val="-17"/>
        </w:rPr>
        <w:t xml:space="preserve"> </w:t>
      </w:r>
      <w:r>
        <w:t>nem</w:t>
      </w:r>
      <w:r>
        <w:rPr>
          <w:spacing w:val="-16"/>
        </w:rPr>
        <w:t xml:space="preserve"> </w:t>
      </w:r>
      <w:r>
        <w:t>mesmo</w:t>
      </w:r>
      <w:r>
        <w:rPr>
          <w:spacing w:val="-18"/>
        </w:rPr>
        <w:t xml:space="preserve"> </w:t>
      </w:r>
      <w:r>
        <w:t>parcialmente,</w:t>
      </w:r>
      <w:r>
        <w:rPr>
          <w:spacing w:val="-75"/>
        </w:rPr>
        <w:t xml:space="preserve"> </w:t>
      </w:r>
      <w:r>
        <w:t>as obrigações assumidas, nem subcontratar qualquer das prestações a que</w:t>
      </w:r>
      <w:r>
        <w:rPr>
          <w:spacing w:val="1"/>
        </w:rPr>
        <w:t xml:space="preserve"> </w:t>
      </w:r>
      <w:r>
        <w:lastRenderedPageBreak/>
        <w:t>está obrigada, exceto nas condições autorizadas no Termo de Referência ou</w:t>
      </w:r>
      <w:r>
        <w:rPr>
          <w:spacing w:val="-75"/>
        </w:rPr>
        <w:t xml:space="preserve"> </w:t>
      </w:r>
      <w:r>
        <w:rPr>
          <w:spacing w:val="-1"/>
          <w:w w:val="105"/>
        </w:rPr>
        <w:t>n</w:t>
      </w:r>
      <w:r>
        <w:rPr>
          <w:w w:val="105"/>
        </w:rPr>
        <w:t>a</w:t>
      </w:r>
      <w:r>
        <w:rPr>
          <w:spacing w:val="-18"/>
        </w:rPr>
        <w:t xml:space="preserve"> </w:t>
      </w:r>
      <w:r>
        <w:rPr>
          <w:spacing w:val="-1"/>
          <w:w w:val="96"/>
        </w:rPr>
        <w:t>m</w:t>
      </w:r>
      <w:r>
        <w:rPr>
          <w:spacing w:val="1"/>
          <w:w w:val="73"/>
        </w:rPr>
        <w:t>i</w:t>
      </w:r>
      <w:r>
        <w:rPr>
          <w:w w:val="99"/>
        </w:rPr>
        <w:t>nuta</w:t>
      </w:r>
      <w:r>
        <w:rPr>
          <w:spacing w:val="-18"/>
        </w:rPr>
        <w:t xml:space="preserve"> </w:t>
      </w:r>
      <w:r>
        <w:rPr>
          <w:spacing w:val="-3"/>
          <w:w w:val="110"/>
        </w:rPr>
        <w:t>d</w:t>
      </w:r>
      <w:r>
        <w:rPr>
          <w:w w:val="109"/>
        </w:rPr>
        <w:t>e</w:t>
      </w:r>
      <w:r>
        <w:rPr>
          <w:spacing w:val="-17"/>
        </w:rPr>
        <w:t xml:space="preserve"> </w:t>
      </w:r>
      <w:r>
        <w:rPr>
          <w:w w:val="124"/>
        </w:rPr>
        <w:t>c</w:t>
      </w:r>
      <w:r>
        <w:rPr>
          <w:w w:val="102"/>
        </w:rPr>
        <w:t>o</w:t>
      </w:r>
      <w:r>
        <w:rPr>
          <w:spacing w:val="-1"/>
          <w:w w:val="102"/>
        </w:rPr>
        <w:t>n</w:t>
      </w:r>
      <w:r>
        <w:rPr>
          <w:w w:val="78"/>
        </w:rPr>
        <w:t>t</w:t>
      </w:r>
      <w:r>
        <w:rPr>
          <w:spacing w:val="-3"/>
          <w:w w:val="78"/>
        </w:rPr>
        <w:t>r</w:t>
      </w:r>
      <w:r>
        <w:rPr>
          <w:spacing w:val="-1"/>
          <w:w w:val="105"/>
        </w:rPr>
        <w:t>at</w:t>
      </w:r>
      <w:r>
        <w:rPr>
          <w:spacing w:val="-4"/>
          <w:w w:val="105"/>
        </w:rPr>
        <w:t>o</w:t>
      </w:r>
      <w:r>
        <w:rPr>
          <w:w w:val="61"/>
        </w:rPr>
        <w:t>;</w:t>
      </w:r>
    </w:p>
    <w:p w14:paraId="6598432E" w14:textId="77777777" w:rsidR="00263CFB" w:rsidRDefault="00A64C10" w:rsidP="003A72A6">
      <w:pPr>
        <w:pStyle w:val="PargrafodaLista"/>
        <w:numPr>
          <w:ilvl w:val="1"/>
          <w:numId w:val="25"/>
        </w:numPr>
        <w:tabs>
          <w:tab w:val="left" w:pos="1217"/>
        </w:tabs>
        <w:spacing w:line="242" w:lineRule="auto"/>
        <w:ind w:right="1178" w:firstLine="27"/>
        <w:jc w:val="both"/>
      </w:pPr>
      <w:r>
        <w:t>Não permitir a utilização de qualquer trabalho do menor de dezesseis</w:t>
      </w:r>
      <w:r>
        <w:rPr>
          <w:spacing w:val="1"/>
        </w:rPr>
        <w:t xml:space="preserve"> </w:t>
      </w:r>
      <w:r>
        <w:t>anos, exceto na condição de aprendiz para os maiores de quatorze anos;</w:t>
      </w:r>
      <w:r>
        <w:rPr>
          <w:spacing w:val="1"/>
        </w:rPr>
        <w:t xml:space="preserve"> </w:t>
      </w:r>
      <w:r>
        <w:t>nem permitir a utilização do trabalho do menor de dezoito anos em trabalho</w:t>
      </w:r>
      <w:r>
        <w:rPr>
          <w:spacing w:val="-75"/>
        </w:rPr>
        <w:t xml:space="preserve"> </w:t>
      </w:r>
      <w:r>
        <w:rPr>
          <w:w w:val="95"/>
        </w:rPr>
        <w:t>noturno,</w:t>
      </w:r>
      <w:r>
        <w:rPr>
          <w:spacing w:val="-16"/>
          <w:w w:val="95"/>
        </w:rPr>
        <w:t xml:space="preserve"> </w:t>
      </w:r>
      <w:r>
        <w:rPr>
          <w:w w:val="95"/>
        </w:rPr>
        <w:t>perigoso</w:t>
      </w:r>
      <w:r>
        <w:rPr>
          <w:spacing w:val="-14"/>
          <w:w w:val="95"/>
        </w:rPr>
        <w:t xml:space="preserve"> </w:t>
      </w:r>
      <w:r>
        <w:rPr>
          <w:w w:val="95"/>
        </w:rPr>
        <w:t>ou</w:t>
      </w:r>
      <w:r>
        <w:rPr>
          <w:spacing w:val="-14"/>
          <w:w w:val="95"/>
        </w:rPr>
        <w:t xml:space="preserve"> </w:t>
      </w:r>
      <w:r>
        <w:rPr>
          <w:w w:val="95"/>
        </w:rPr>
        <w:t>insalubre;</w:t>
      </w:r>
    </w:p>
    <w:p w14:paraId="07941E46" w14:textId="63472DD7" w:rsidR="00263CFB" w:rsidRPr="003A72A6" w:rsidRDefault="00A64C10" w:rsidP="003A72A6">
      <w:pPr>
        <w:pStyle w:val="PargrafodaLista"/>
        <w:numPr>
          <w:ilvl w:val="1"/>
          <w:numId w:val="25"/>
        </w:numPr>
        <w:tabs>
          <w:tab w:val="left" w:pos="1263"/>
        </w:tabs>
        <w:spacing w:line="242" w:lineRule="auto"/>
        <w:ind w:left="680" w:right="1176" w:firstLine="29"/>
        <w:contextualSpacing/>
        <w:jc w:val="both"/>
      </w:pPr>
      <w:r>
        <w:rPr>
          <w:spacing w:val="-1"/>
        </w:rPr>
        <w:t xml:space="preserve">Responsabilizar-se pelas despesas </w:t>
      </w:r>
      <w:r>
        <w:t>dos tributos, encargos trabalhistas,</w:t>
      </w:r>
      <w:r>
        <w:rPr>
          <w:spacing w:val="1"/>
        </w:rPr>
        <w:t xml:space="preserve"> </w:t>
      </w:r>
      <w:r>
        <w:rPr>
          <w:w w:val="95"/>
        </w:rPr>
        <w:t>previdenciários,</w:t>
      </w:r>
      <w:r>
        <w:rPr>
          <w:spacing w:val="33"/>
          <w:w w:val="95"/>
        </w:rPr>
        <w:t xml:space="preserve"> </w:t>
      </w:r>
      <w:r>
        <w:rPr>
          <w:w w:val="95"/>
        </w:rPr>
        <w:t>fiscais,</w:t>
      </w:r>
      <w:r>
        <w:rPr>
          <w:spacing w:val="33"/>
          <w:w w:val="95"/>
        </w:rPr>
        <w:t xml:space="preserve"> </w:t>
      </w:r>
      <w:r>
        <w:rPr>
          <w:w w:val="95"/>
        </w:rPr>
        <w:t>comerciais,</w:t>
      </w:r>
      <w:r>
        <w:rPr>
          <w:spacing w:val="33"/>
          <w:w w:val="95"/>
        </w:rPr>
        <w:t xml:space="preserve"> </w:t>
      </w:r>
      <w:r>
        <w:rPr>
          <w:w w:val="95"/>
        </w:rPr>
        <w:t>taxas,</w:t>
      </w:r>
      <w:r>
        <w:rPr>
          <w:spacing w:val="34"/>
          <w:w w:val="95"/>
        </w:rPr>
        <w:t xml:space="preserve"> </w:t>
      </w:r>
      <w:r>
        <w:rPr>
          <w:w w:val="95"/>
        </w:rPr>
        <w:t>seguros,</w:t>
      </w:r>
      <w:r>
        <w:rPr>
          <w:spacing w:val="33"/>
          <w:w w:val="95"/>
        </w:rPr>
        <w:t xml:space="preserve"> </w:t>
      </w:r>
      <w:r>
        <w:rPr>
          <w:w w:val="95"/>
        </w:rPr>
        <w:t>deslocament</w:t>
      </w:r>
      <w:r w:rsidR="00947DB8">
        <w:rPr>
          <w:w w:val="95"/>
        </w:rPr>
        <w:t xml:space="preserve">o </w:t>
      </w:r>
      <w:r>
        <w:t>de</w:t>
      </w:r>
      <w:r>
        <w:rPr>
          <w:spacing w:val="-5"/>
        </w:rPr>
        <w:t xml:space="preserve"> </w:t>
      </w:r>
      <w:r>
        <w:t>pessoal,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quaisquer</w:t>
      </w:r>
      <w:r>
        <w:rPr>
          <w:spacing w:val="-3"/>
        </w:rPr>
        <w:t xml:space="preserve"> </w:t>
      </w:r>
      <w:r>
        <w:t>outras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incidam</w:t>
      </w:r>
      <w:r>
        <w:rPr>
          <w:spacing w:val="-7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venham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incidir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execuçã</w:t>
      </w:r>
      <w:r w:rsidR="00947DB8">
        <w:t xml:space="preserve">o </w:t>
      </w:r>
      <w:r>
        <w:t>dos</w:t>
      </w:r>
      <w:r>
        <w:rPr>
          <w:spacing w:val="-18"/>
        </w:rPr>
        <w:t xml:space="preserve"> </w:t>
      </w:r>
      <w:r>
        <w:t>serviços.</w:t>
      </w:r>
    </w:p>
    <w:p w14:paraId="585A1ACD" w14:textId="7D5CC9EB" w:rsidR="00263CFB" w:rsidRDefault="00A64C10" w:rsidP="003A72A6">
      <w:pPr>
        <w:pStyle w:val="PargrafodaLista"/>
        <w:numPr>
          <w:ilvl w:val="1"/>
          <w:numId w:val="25"/>
        </w:numPr>
        <w:tabs>
          <w:tab w:val="left" w:pos="1148"/>
        </w:tabs>
        <w:spacing w:before="101" w:line="242" w:lineRule="auto"/>
        <w:ind w:left="680" w:right="1175" w:firstLine="0"/>
        <w:contextualSpacing/>
        <w:jc w:val="both"/>
      </w:pPr>
      <w:r>
        <w:t>Responder, integral e exclusivamente por todos os danos e prejuízos de</w:t>
      </w:r>
      <w:r>
        <w:rPr>
          <w:spacing w:val="-75"/>
        </w:rPr>
        <w:t xml:space="preserve"> </w:t>
      </w:r>
      <w:r>
        <w:t>qualquer natureza causados direta ou indiretamente, por seus empregados,</w:t>
      </w:r>
      <w:r>
        <w:rPr>
          <w:spacing w:val="1"/>
        </w:rPr>
        <w:t xml:space="preserve"> </w:t>
      </w:r>
      <w:r>
        <w:rPr>
          <w:w w:val="70"/>
        </w:rPr>
        <w:t>r</w:t>
      </w:r>
      <w:r>
        <w:rPr>
          <w:w w:val="109"/>
        </w:rPr>
        <w:t>e</w:t>
      </w:r>
      <w:r>
        <w:rPr>
          <w:spacing w:val="-2"/>
          <w:w w:val="109"/>
        </w:rPr>
        <w:t>p</w:t>
      </w:r>
      <w:r>
        <w:rPr>
          <w:w w:val="70"/>
        </w:rPr>
        <w:t>r</w:t>
      </w:r>
      <w:r>
        <w:rPr>
          <w:spacing w:val="-2"/>
          <w:w w:val="109"/>
        </w:rPr>
        <w:t>e</w:t>
      </w:r>
      <w:r>
        <w:rPr>
          <w:w w:val="74"/>
        </w:rPr>
        <w:t>s</w:t>
      </w:r>
      <w:r>
        <w:rPr>
          <w:w w:val="99"/>
        </w:rPr>
        <w:t>entan</w:t>
      </w:r>
      <w:r>
        <w:rPr>
          <w:spacing w:val="-4"/>
          <w:w w:val="99"/>
        </w:rPr>
        <w:t>t</w:t>
      </w:r>
      <w:r>
        <w:rPr>
          <w:w w:val="93"/>
        </w:rPr>
        <w:t>es</w:t>
      </w:r>
      <w:r>
        <w:rPr>
          <w:spacing w:val="-10"/>
        </w:rPr>
        <w:t xml:space="preserve"> </w:t>
      </w:r>
      <w:r>
        <w:rPr>
          <w:w w:val="102"/>
        </w:rPr>
        <w:t>ou</w:t>
      </w:r>
      <w:r>
        <w:rPr>
          <w:spacing w:val="-11"/>
        </w:rPr>
        <w:t xml:space="preserve"> </w:t>
      </w:r>
      <w:r>
        <w:rPr>
          <w:spacing w:val="-1"/>
          <w:w w:val="93"/>
        </w:rPr>
        <w:t>p</w:t>
      </w:r>
      <w:r>
        <w:rPr>
          <w:spacing w:val="-2"/>
          <w:w w:val="93"/>
        </w:rPr>
        <w:t>r</w:t>
      </w:r>
      <w:r>
        <w:rPr>
          <w:spacing w:val="-2"/>
          <w:w w:val="109"/>
        </w:rPr>
        <w:t>e</w:t>
      </w:r>
      <w:r>
        <w:rPr>
          <w:spacing w:val="-1"/>
          <w:w w:val="98"/>
        </w:rPr>
        <w:t>po</w:t>
      </w:r>
      <w:r>
        <w:rPr>
          <w:w w:val="98"/>
        </w:rPr>
        <w:t>s</w:t>
      </w:r>
      <w:r>
        <w:rPr>
          <w:w w:val="99"/>
        </w:rPr>
        <w:t>t</w:t>
      </w:r>
      <w:r>
        <w:rPr>
          <w:spacing w:val="-2"/>
          <w:w w:val="99"/>
        </w:rPr>
        <w:t>o</w:t>
      </w:r>
      <w:r>
        <w:rPr>
          <w:w w:val="74"/>
        </w:rPr>
        <w:t>s</w:t>
      </w:r>
      <w:r>
        <w:rPr>
          <w:spacing w:val="-10"/>
        </w:rPr>
        <w:t xml:space="preserve"> </w:t>
      </w:r>
      <w:r>
        <w:rPr>
          <w:spacing w:val="-1"/>
        </w:rPr>
        <w:t>ao</w:t>
      </w:r>
      <w:r>
        <w:t>s</w:t>
      </w:r>
      <w:r>
        <w:rPr>
          <w:spacing w:val="-11"/>
        </w:rPr>
        <w:t xml:space="preserve"> </w:t>
      </w:r>
      <w:r>
        <w:rPr>
          <w:spacing w:val="-2"/>
          <w:w w:val="109"/>
        </w:rPr>
        <w:t>b</w:t>
      </w:r>
      <w:r>
        <w:rPr>
          <w:w w:val="94"/>
        </w:rPr>
        <w:t>ens</w:t>
      </w:r>
      <w:r>
        <w:rPr>
          <w:spacing w:val="-10"/>
        </w:rPr>
        <w:t xml:space="preserve"> </w:t>
      </w:r>
      <w:r>
        <w:rPr>
          <w:spacing w:val="-1"/>
          <w:w w:val="109"/>
        </w:rPr>
        <w:t>d</w:t>
      </w:r>
      <w:r>
        <w:rPr>
          <w:w w:val="109"/>
        </w:rPr>
        <w:t>o</w:t>
      </w:r>
      <w:r>
        <w:rPr>
          <w:spacing w:val="-12"/>
        </w:rPr>
        <w:t xml:space="preserve"> </w:t>
      </w:r>
      <w:r w:rsidR="00A50CCD">
        <w:rPr>
          <w:spacing w:val="-12"/>
        </w:rPr>
        <w:t>Municipio</w:t>
      </w:r>
      <w:r>
        <w:rPr>
          <w:spacing w:val="-6"/>
        </w:rPr>
        <w:t xml:space="preserve"> </w:t>
      </w:r>
      <w:r>
        <w:rPr>
          <w:w w:val="102"/>
        </w:rPr>
        <w:t>ou</w:t>
      </w:r>
      <w:r>
        <w:rPr>
          <w:spacing w:val="-11"/>
        </w:rPr>
        <w:t xml:space="preserve"> </w:t>
      </w:r>
      <w:r>
        <w:rPr>
          <w:w w:val="114"/>
        </w:rPr>
        <w:t>a</w:t>
      </w:r>
      <w:r>
        <w:rPr>
          <w:spacing w:val="-8"/>
        </w:rPr>
        <w:t xml:space="preserve"> </w:t>
      </w:r>
      <w:r>
        <w:rPr>
          <w:spacing w:val="-3"/>
          <w:w w:val="86"/>
        </w:rPr>
        <w:t>t</w:t>
      </w:r>
      <w:r>
        <w:rPr>
          <w:w w:val="93"/>
        </w:rPr>
        <w:t>e</w:t>
      </w:r>
      <w:r>
        <w:rPr>
          <w:spacing w:val="-2"/>
          <w:w w:val="93"/>
        </w:rPr>
        <w:t>r</w:t>
      </w:r>
      <w:r>
        <w:rPr>
          <w:w w:val="124"/>
        </w:rPr>
        <w:t>c</w:t>
      </w:r>
      <w:r>
        <w:rPr>
          <w:spacing w:val="-2"/>
          <w:w w:val="109"/>
        </w:rPr>
        <w:t>e</w:t>
      </w:r>
      <w:r>
        <w:rPr>
          <w:spacing w:val="1"/>
          <w:w w:val="73"/>
        </w:rPr>
        <w:t>i</w:t>
      </w:r>
      <w:r>
        <w:rPr>
          <w:w w:val="70"/>
        </w:rPr>
        <w:t>r</w:t>
      </w:r>
      <w:r>
        <w:rPr>
          <w:spacing w:val="-4"/>
          <w:w w:val="108"/>
        </w:rPr>
        <w:t>o</w:t>
      </w:r>
      <w:r>
        <w:rPr>
          <w:w w:val="74"/>
        </w:rPr>
        <w:t>s</w:t>
      </w:r>
      <w:r>
        <w:rPr>
          <w:w w:val="76"/>
        </w:rPr>
        <w:t>,</w:t>
      </w:r>
      <w:r>
        <w:rPr>
          <w:spacing w:val="-10"/>
        </w:rPr>
        <w:t xml:space="preserve"> </w:t>
      </w:r>
      <w:r>
        <w:rPr>
          <w:spacing w:val="-1"/>
          <w:w w:val="109"/>
        </w:rPr>
        <w:t>d</w:t>
      </w:r>
      <w:r>
        <w:rPr>
          <w:spacing w:val="-2"/>
          <w:w w:val="109"/>
        </w:rPr>
        <w:t>e</w:t>
      </w:r>
      <w:r>
        <w:rPr>
          <w:w w:val="124"/>
        </w:rPr>
        <w:t>c</w:t>
      </w:r>
      <w:r>
        <w:rPr>
          <w:w w:val="92"/>
        </w:rPr>
        <w:t>o</w:t>
      </w:r>
      <w:r>
        <w:rPr>
          <w:spacing w:val="-3"/>
          <w:w w:val="92"/>
        </w:rPr>
        <w:t>r</w:t>
      </w:r>
      <w:r>
        <w:rPr>
          <w:w w:val="70"/>
        </w:rPr>
        <w:t>r</w:t>
      </w:r>
      <w:r>
        <w:rPr>
          <w:w w:val="101"/>
        </w:rPr>
        <w:t>ent</w:t>
      </w:r>
      <w:r>
        <w:rPr>
          <w:spacing w:val="-3"/>
          <w:w w:val="101"/>
        </w:rPr>
        <w:t>e</w:t>
      </w:r>
      <w:r>
        <w:rPr>
          <w:w w:val="74"/>
        </w:rPr>
        <w:t xml:space="preserve">s </w:t>
      </w:r>
      <w:r>
        <w:t xml:space="preserve">de sua culpa ou dolo na execução do objeto </w:t>
      </w:r>
      <w:r w:rsidR="005021C3">
        <w:t>contratado</w:t>
      </w:r>
      <w:r>
        <w:t>, não excluindo ou</w:t>
      </w:r>
      <w:r>
        <w:rPr>
          <w:spacing w:val="1"/>
        </w:rPr>
        <w:t xml:space="preserve"> </w:t>
      </w:r>
      <w:r>
        <w:t>reduzindo essa responsabilidade da fiscalização ou acompanhamento pelo</w:t>
      </w:r>
      <w:r>
        <w:rPr>
          <w:spacing w:val="1"/>
        </w:rPr>
        <w:t xml:space="preserve"> </w:t>
      </w:r>
      <w:r>
        <w:t>Contratante.</w:t>
      </w:r>
    </w:p>
    <w:p w14:paraId="13C30D3B" w14:textId="77777777" w:rsidR="00263CFB" w:rsidRDefault="00A64C10" w:rsidP="00947DB8">
      <w:pPr>
        <w:pStyle w:val="PargrafodaLista"/>
        <w:numPr>
          <w:ilvl w:val="1"/>
          <w:numId w:val="25"/>
        </w:numPr>
        <w:tabs>
          <w:tab w:val="left" w:pos="1134"/>
        </w:tabs>
        <w:ind w:right="1177" w:firstLine="27"/>
        <w:jc w:val="both"/>
      </w:pPr>
      <w:r>
        <w:t>Executar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somente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prévia</w:t>
      </w:r>
      <w:r>
        <w:rPr>
          <w:spacing w:val="1"/>
        </w:rPr>
        <w:t xml:space="preserve"> </w:t>
      </w:r>
      <w:r>
        <w:t>autorização</w:t>
      </w:r>
      <w:r>
        <w:rPr>
          <w:spacing w:val="1"/>
        </w:rPr>
        <w:t xml:space="preserve"> </w:t>
      </w:r>
      <w:r>
        <w:t>do</w:t>
      </w:r>
      <w:r>
        <w:rPr>
          <w:spacing w:val="-75"/>
        </w:rPr>
        <w:t xml:space="preserve"> </w:t>
      </w:r>
      <w:r>
        <w:t>Contratante.</w:t>
      </w:r>
    </w:p>
    <w:p w14:paraId="3CDF5358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263"/>
        </w:tabs>
        <w:spacing w:before="3" w:line="242" w:lineRule="auto"/>
        <w:ind w:right="1176" w:firstLine="0"/>
        <w:jc w:val="both"/>
      </w:pPr>
      <w:r>
        <w:t>Comunicar à Secretaria Municipal</w:t>
      </w:r>
      <w:r w:rsidR="00A50CCD">
        <w:t xml:space="preserve"> Gestora </w:t>
      </w:r>
      <w:r>
        <w:t>, a ocorrência de qualquer</w:t>
      </w:r>
      <w:r>
        <w:rPr>
          <w:spacing w:val="1"/>
        </w:rPr>
        <w:t xml:space="preserve"> </w:t>
      </w:r>
      <w:r>
        <w:t>irregularidade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anormalidade</w:t>
      </w:r>
      <w:r>
        <w:rPr>
          <w:spacing w:val="1"/>
        </w:rPr>
        <w:t xml:space="preserve"> </w:t>
      </w:r>
      <w:r>
        <w:t>observada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serviços;</w:t>
      </w:r>
    </w:p>
    <w:p w14:paraId="5E8D38AC" w14:textId="081B5038" w:rsidR="00263CFB" w:rsidRDefault="00A64C10">
      <w:pPr>
        <w:pStyle w:val="PargrafodaLista"/>
        <w:numPr>
          <w:ilvl w:val="1"/>
          <w:numId w:val="25"/>
        </w:numPr>
        <w:tabs>
          <w:tab w:val="left" w:pos="1249"/>
        </w:tabs>
        <w:spacing w:line="242" w:lineRule="auto"/>
        <w:ind w:right="1178" w:firstLine="0"/>
        <w:jc w:val="both"/>
      </w:pPr>
      <w:r>
        <w:t>Garantir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segurança</w:t>
      </w:r>
      <w:r>
        <w:rPr>
          <w:spacing w:val="-5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funcionários</w:t>
      </w:r>
      <w:r>
        <w:rPr>
          <w:spacing w:val="-7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serviços,</w:t>
      </w:r>
      <w:r>
        <w:rPr>
          <w:spacing w:val="-75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equipamentos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proteção individual</w:t>
      </w:r>
      <w:r>
        <w:rPr>
          <w:spacing w:val="1"/>
        </w:rPr>
        <w:t xml:space="preserve"> </w:t>
      </w:r>
      <w:r>
        <w:t>(EPI) para os seus empregados e</w:t>
      </w:r>
      <w:r>
        <w:rPr>
          <w:spacing w:val="1"/>
        </w:rPr>
        <w:t xml:space="preserve"> </w:t>
      </w:r>
      <w:r>
        <w:t>equipamentos de</w:t>
      </w:r>
      <w:r>
        <w:rPr>
          <w:spacing w:val="1"/>
        </w:rPr>
        <w:t xml:space="preserve"> </w:t>
      </w:r>
      <w:r>
        <w:t>proteção coletiva (EPC) necessários, de acordo com as normas da ABNT e</w:t>
      </w:r>
      <w:r>
        <w:rPr>
          <w:spacing w:val="1"/>
        </w:rPr>
        <w:t xml:space="preserve"> </w:t>
      </w:r>
      <w:r>
        <w:rPr>
          <w:w w:val="95"/>
        </w:rPr>
        <w:t>Portaria nº 3.214/78 do Ministério do Trabalho e uniformes compatíveis com as</w:t>
      </w:r>
      <w:r>
        <w:rPr>
          <w:spacing w:val="1"/>
          <w:w w:val="95"/>
        </w:rPr>
        <w:t xml:space="preserve"> </w:t>
      </w:r>
      <w:r>
        <w:rPr>
          <w:w w:val="102"/>
        </w:rPr>
        <w:t>fun</w:t>
      </w:r>
      <w:r>
        <w:rPr>
          <w:spacing w:val="1"/>
          <w:w w:val="102"/>
        </w:rPr>
        <w:t>ç</w:t>
      </w:r>
      <w:r>
        <w:rPr>
          <w:spacing w:val="-4"/>
          <w:w w:val="108"/>
        </w:rPr>
        <w:t>õ</w:t>
      </w:r>
      <w:r>
        <w:rPr>
          <w:w w:val="93"/>
        </w:rPr>
        <w:t>es</w:t>
      </w:r>
      <w:r>
        <w:rPr>
          <w:spacing w:val="-17"/>
        </w:rPr>
        <w:t xml:space="preserve"> </w:t>
      </w:r>
      <w:r>
        <w:rPr>
          <w:w w:val="124"/>
        </w:rPr>
        <w:t>c</w:t>
      </w:r>
      <w:r>
        <w:rPr>
          <w:w w:val="102"/>
        </w:rPr>
        <w:t>o</w:t>
      </w:r>
      <w:r>
        <w:rPr>
          <w:spacing w:val="-4"/>
          <w:w w:val="102"/>
        </w:rPr>
        <w:t>n</w:t>
      </w:r>
      <w:r>
        <w:rPr>
          <w:w w:val="74"/>
        </w:rPr>
        <w:t>s</w:t>
      </w:r>
      <w:r>
        <w:rPr>
          <w:w w:val="97"/>
        </w:rPr>
        <w:t>tan</w:t>
      </w:r>
      <w:r>
        <w:rPr>
          <w:spacing w:val="-4"/>
          <w:w w:val="97"/>
        </w:rPr>
        <w:t>t</w:t>
      </w:r>
      <w:r>
        <w:rPr>
          <w:w w:val="93"/>
        </w:rPr>
        <w:t>es</w:t>
      </w:r>
      <w:r>
        <w:rPr>
          <w:spacing w:val="-17"/>
        </w:rPr>
        <w:t xml:space="preserve"> </w:t>
      </w:r>
      <w:r>
        <w:rPr>
          <w:spacing w:val="-1"/>
          <w:w w:val="109"/>
        </w:rPr>
        <w:t>d</w:t>
      </w:r>
      <w:r>
        <w:rPr>
          <w:w w:val="109"/>
        </w:rPr>
        <w:t>o</w:t>
      </w:r>
      <w:r>
        <w:rPr>
          <w:spacing w:val="-21"/>
        </w:rPr>
        <w:t xml:space="preserve"> </w:t>
      </w:r>
      <w:r>
        <w:rPr>
          <w:w w:val="98"/>
        </w:rPr>
        <w:t>obj</w:t>
      </w:r>
      <w:r>
        <w:rPr>
          <w:w w:val="103"/>
        </w:rPr>
        <w:t>eto</w:t>
      </w:r>
      <w:r>
        <w:rPr>
          <w:spacing w:val="-18"/>
        </w:rPr>
        <w:t xml:space="preserve"> </w:t>
      </w:r>
      <w:r w:rsidR="005021C3">
        <w:rPr>
          <w:spacing w:val="-1"/>
          <w:w w:val="73"/>
        </w:rPr>
        <w:t>contratado</w:t>
      </w:r>
      <w:r>
        <w:rPr>
          <w:w w:val="61"/>
        </w:rPr>
        <w:t>;</w:t>
      </w:r>
    </w:p>
    <w:p w14:paraId="6AC4194A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323"/>
        </w:tabs>
        <w:spacing w:line="242" w:lineRule="auto"/>
        <w:ind w:right="1177" w:firstLine="0"/>
        <w:jc w:val="both"/>
      </w:pPr>
      <w:r>
        <w:t>A CONTRATADA não será responsabilizada por trechos em que foi</w:t>
      </w:r>
      <w:r>
        <w:rPr>
          <w:spacing w:val="1"/>
        </w:rPr>
        <w:t xml:space="preserve"> </w:t>
      </w:r>
      <w:r>
        <w:t>impedida a aplicação, por obstáculos (carros abandonados, estacionados,</w:t>
      </w:r>
      <w:r>
        <w:rPr>
          <w:spacing w:val="1"/>
        </w:rPr>
        <w:t xml:space="preserve"> </w:t>
      </w:r>
      <w:r>
        <w:t>etc.)</w:t>
      </w:r>
      <w:r>
        <w:rPr>
          <w:spacing w:val="-12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critérios</w:t>
      </w:r>
      <w:r>
        <w:rPr>
          <w:spacing w:val="-8"/>
        </w:rPr>
        <w:t xml:space="preserve"> </w:t>
      </w:r>
      <w:r>
        <w:t>técnicos,</w:t>
      </w:r>
      <w:r>
        <w:rPr>
          <w:spacing w:val="-12"/>
        </w:rPr>
        <w:t xml:space="preserve"> </w:t>
      </w:r>
      <w:r>
        <w:t>locais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escorrimento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água</w:t>
      </w:r>
      <w:r>
        <w:rPr>
          <w:spacing w:val="-9"/>
        </w:rPr>
        <w:t xml:space="preserve"> </w:t>
      </w:r>
      <w:r>
        <w:t>superficial</w:t>
      </w:r>
      <w:r>
        <w:rPr>
          <w:spacing w:val="-9"/>
        </w:rPr>
        <w:t xml:space="preserve"> </w:t>
      </w:r>
      <w:r>
        <w:t>ou</w:t>
      </w:r>
      <w:r>
        <w:rPr>
          <w:spacing w:val="-75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estruturas</w:t>
      </w:r>
      <w:r>
        <w:rPr>
          <w:spacing w:val="-4"/>
        </w:rPr>
        <w:t xml:space="preserve"> </w:t>
      </w:r>
      <w:r>
        <w:t>metálicas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bueiros.</w:t>
      </w:r>
      <w:r>
        <w:rPr>
          <w:spacing w:val="-6"/>
        </w:rPr>
        <w:t xml:space="preserve"> </w:t>
      </w:r>
      <w:r>
        <w:t>Estes</w:t>
      </w:r>
      <w:r>
        <w:rPr>
          <w:spacing w:val="-4"/>
        </w:rPr>
        <w:t xml:space="preserve"> </w:t>
      </w:r>
      <w:r>
        <w:t>locais</w:t>
      </w:r>
      <w:r>
        <w:rPr>
          <w:spacing w:val="-4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serão</w:t>
      </w:r>
      <w:r>
        <w:rPr>
          <w:spacing w:val="-5"/>
        </w:rPr>
        <w:t xml:space="preserve"> </w:t>
      </w:r>
      <w:r>
        <w:t>medidos</w:t>
      </w:r>
      <w:r>
        <w:rPr>
          <w:spacing w:val="-5"/>
        </w:rPr>
        <w:t xml:space="preserve"> </w:t>
      </w:r>
      <w:r>
        <w:t>para</w:t>
      </w:r>
      <w:r>
        <w:rPr>
          <w:spacing w:val="-75"/>
        </w:rPr>
        <w:t xml:space="preserve"> </w:t>
      </w:r>
      <w:r>
        <w:t>efeito</w:t>
      </w:r>
      <w:r>
        <w:rPr>
          <w:spacing w:val="-19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cobrança;</w:t>
      </w:r>
    </w:p>
    <w:p w14:paraId="000B20ED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253"/>
        </w:tabs>
        <w:spacing w:line="242" w:lineRule="auto"/>
        <w:ind w:right="1180" w:firstLine="0"/>
        <w:jc w:val="both"/>
      </w:pPr>
      <w:r>
        <w:t>O fornecimento dos insumos necessários à operação dos equipamentos</w:t>
      </w:r>
      <w:r>
        <w:rPr>
          <w:spacing w:val="-75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combustíveis,</w:t>
      </w:r>
      <w:r>
        <w:rPr>
          <w:spacing w:val="1"/>
        </w:rPr>
        <w:t xml:space="preserve"> </w:t>
      </w:r>
      <w:r>
        <w:t>lubrificantes,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ferramentas,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responsabilidade</w:t>
      </w:r>
      <w:r>
        <w:rPr>
          <w:spacing w:val="-17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contratada.</w:t>
      </w:r>
    </w:p>
    <w:p w14:paraId="45FACCEF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424"/>
        </w:tabs>
        <w:spacing w:line="242" w:lineRule="auto"/>
        <w:ind w:right="1178" w:firstLine="0"/>
        <w:jc w:val="both"/>
      </w:pPr>
      <w:r>
        <w:t>Apresentar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1"/>
        </w:rPr>
        <w:t xml:space="preserve"> </w:t>
      </w:r>
      <w:r>
        <w:t>georreferenciados,</w:t>
      </w:r>
      <w:r>
        <w:rPr>
          <w:spacing w:val="-13"/>
        </w:rPr>
        <w:t xml:space="preserve"> </w:t>
      </w:r>
      <w:r>
        <w:t>contendo:</w:t>
      </w:r>
      <w:r>
        <w:rPr>
          <w:spacing w:val="-13"/>
        </w:rPr>
        <w:t xml:space="preserve"> </w:t>
      </w:r>
      <w:r>
        <w:t>imagens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indicações</w:t>
      </w:r>
      <w:r>
        <w:rPr>
          <w:spacing w:val="-11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trechos</w:t>
      </w:r>
      <w:r>
        <w:rPr>
          <w:spacing w:val="-11"/>
        </w:rPr>
        <w:t xml:space="preserve"> </w:t>
      </w:r>
      <w:r>
        <w:t>percorridos</w:t>
      </w:r>
      <w:r>
        <w:rPr>
          <w:spacing w:val="-12"/>
        </w:rPr>
        <w:t xml:space="preserve"> </w:t>
      </w:r>
      <w:r>
        <w:t>e</w:t>
      </w:r>
      <w:r>
        <w:rPr>
          <w:spacing w:val="-75"/>
        </w:rPr>
        <w:t xml:space="preserve"> </w:t>
      </w:r>
      <w:r>
        <w:t>efetivamente</w:t>
      </w:r>
      <w:r>
        <w:rPr>
          <w:spacing w:val="-18"/>
        </w:rPr>
        <w:t xml:space="preserve"> </w:t>
      </w:r>
      <w:r>
        <w:t>capinados.</w:t>
      </w:r>
    </w:p>
    <w:p w14:paraId="4194C671" w14:textId="77777777" w:rsidR="003A4A86" w:rsidRDefault="003A4A86" w:rsidP="003A4A86">
      <w:pPr>
        <w:pStyle w:val="PargrafodaLista"/>
        <w:tabs>
          <w:tab w:val="left" w:pos="1424"/>
        </w:tabs>
        <w:spacing w:line="242" w:lineRule="auto"/>
        <w:ind w:right="1178"/>
        <w:jc w:val="left"/>
      </w:pPr>
    </w:p>
    <w:p w14:paraId="038DA775" w14:textId="77777777" w:rsidR="00263CFB" w:rsidRDefault="00A64C10">
      <w:pPr>
        <w:pStyle w:val="Ttulo1"/>
        <w:numPr>
          <w:ilvl w:val="0"/>
          <w:numId w:val="25"/>
        </w:numPr>
        <w:tabs>
          <w:tab w:val="left" w:pos="932"/>
        </w:tabs>
        <w:spacing w:line="265" w:lineRule="exact"/>
        <w:jc w:val="both"/>
      </w:pPr>
      <w:r>
        <w:rPr>
          <w:w w:val="95"/>
        </w:rPr>
        <w:t>OBRIGAÇÕES</w:t>
      </w:r>
      <w:r>
        <w:rPr>
          <w:spacing w:val="-9"/>
          <w:w w:val="95"/>
        </w:rPr>
        <w:t xml:space="preserve"> </w:t>
      </w:r>
      <w:r>
        <w:rPr>
          <w:w w:val="95"/>
        </w:rPr>
        <w:t>DO</w:t>
      </w:r>
      <w:r>
        <w:rPr>
          <w:spacing w:val="-12"/>
          <w:w w:val="95"/>
        </w:rPr>
        <w:t xml:space="preserve"> </w:t>
      </w:r>
      <w:r>
        <w:rPr>
          <w:w w:val="95"/>
        </w:rPr>
        <w:t>CONTRATANTE:</w:t>
      </w:r>
    </w:p>
    <w:p w14:paraId="6C5DF524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107"/>
        </w:tabs>
        <w:spacing w:before="1"/>
        <w:ind w:left="1106" w:hanging="425"/>
        <w:jc w:val="both"/>
      </w:pPr>
      <w:r>
        <w:rPr>
          <w:w w:val="95"/>
        </w:rPr>
        <w:t>Fornecer</w:t>
      </w:r>
      <w:r>
        <w:rPr>
          <w:spacing w:val="13"/>
          <w:w w:val="95"/>
        </w:rPr>
        <w:t xml:space="preserve"> </w:t>
      </w:r>
      <w:r>
        <w:rPr>
          <w:w w:val="95"/>
        </w:rPr>
        <w:t>todos</w:t>
      </w:r>
      <w:r>
        <w:rPr>
          <w:spacing w:val="13"/>
          <w:w w:val="95"/>
        </w:rPr>
        <w:t xml:space="preserve"> </w:t>
      </w:r>
      <w:r>
        <w:rPr>
          <w:w w:val="95"/>
        </w:rPr>
        <w:t>os</w:t>
      </w:r>
      <w:r>
        <w:rPr>
          <w:spacing w:val="8"/>
          <w:w w:val="95"/>
        </w:rPr>
        <w:t xml:space="preserve"> </w:t>
      </w:r>
      <w:r>
        <w:rPr>
          <w:w w:val="95"/>
        </w:rPr>
        <w:t>esclarecimentos</w:t>
      </w:r>
      <w:r>
        <w:rPr>
          <w:spacing w:val="13"/>
          <w:w w:val="95"/>
        </w:rPr>
        <w:t xml:space="preserve"> </w:t>
      </w:r>
      <w:r>
        <w:rPr>
          <w:w w:val="95"/>
        </w:rPr>
        <w:t>necessários</w:t>
      </w:r>
      <w:r>
        <w:rPr>
          <w:spacing w:val="13"/>
          <w:w w:val="95"/>
        </w:rPr>
        <w:t xml:space="preserve"> </w:t>
      </w:r>
      <w:r>
        <w:rPr>
          <w:w w:val="95"/>
        </w:rPr>
        <w:t>à</w:t>
      </w:r>
      <w:r>
        <w:rPr>
          <w:spacing w:val="13"/>
          <w:w w:val="95"/>
        </w:rPr>
        <w:t xml:space="preserve"> </w:t>
      </w:r>
      <w:r>
        <w:rPr>
          <w:w w:val="95"/>
        </w:rPr>
        <w:t>execução</w:t>
      </w:r>
      <w:r>
        <w:rPr>
          <w:spacing w:val="18"/>
          <w:w w:val="95"/>
        </w:rPr>
        <w:t xml:space="preserve"> </w:t>
      </w:r>
      <w:r>
        <w:rPr>
          <w:w w:val="95"/>
        </w:rPr>
        <w:t>dos</w:t>
      </w:r>
      <w:r>
        <w:rPr>
          <w:spacing w:val="13"/>
          <w:w w:val="95"/>
        </w:rPr>
        <w:t xml:space="preserve"> </w:t>
      </w:r>
      <w:r>
        <w:rPr>
          <w:w w:val="95"/>
        </w:rPr>
        <w:t>serviços.</w:t>
      </w:r>
    </w:p>
    <w:p w14:paraId="6B924469" w14:textId="7E956B40" w:rsidR="00263CFB" w:rsidRDefault="00A64C10" w:rsidP="00FD2423">
      <w:pPr>
        <w:pStyle w:val="PargrafodaLista"/>
        <w:numPr>
          <w:ilvl w:val="1"/>
          <w:numId w:val="25"/>
        </w:numPr>
        <w:tabs>
          <w:tab w:val="left" w:pos="1186"/>
        </w:tabs>
        <w:spacing w:before="2" w:line="242" w:lineRule="auto"/>
        <w:ind w:left="709" w:right="1179" w:firstLine="0"/>
        <w:jc w:val="both"/>
      </w:pPr>
      <w:r>
        <w:rPr>
          <w:spacing w:val="-1"/>
        </w:rPr>
        <w:t>Acompanhar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rPr>
          <w:spacing w:val="-13"/>
        </w:rPr>
        <w:t xml:space="preserve"> </w:t>
      </w:r>
      <w:r>
        <w:rPr>
          <w:spacing w:val="-1"/>
        </w:rPr>
        <w:t>fiscalizar</w:t>
      </w:r>
      <w:r>
        <w:rPr>
          <w:spacing w:val="-13"/>
        </w:rPr>
        <w:t xml:space="preserve"> </w:t>
      </w:r>
      <w:r w:rsidR="007401EA">
        <w:rPr>
          <w:spacing w:val="-13"/>
        </w:rPr>
        <w:t>a execução dos serviços</w:t>
      </w:r>
      <w:r>
        <w:t>,</w:t>
      </w:r>
      <w:r>
        <w:rPr>
          <w:spacing w:val="-14"/>
        </w:rPr>
        <w:t xml:space="preserve"> </w:t>
      </w:r>
      <w:r>
        <w:t>sob</w:t>
      </w:r>
      <w:r>
        <w:rPr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aspectos</w:t>
      </w:r>
      <w:r>
        <w:rPr>
          <w:spacing w:val="-14"/>
        </w:rPr>
        <w:t xml:space="preserve"> </w:t>
      </w:r>
      <w:r>
        <w:t>quantitativo</w:t>
      </w:r>
      <w:r>
        <w:rPr>
          <w:spacing w:val="-18"/>
        </w:rPr>
        <w:t xml:space="preserve"> </w:t>
      </w:r>
      <w:r>
        <w:t>e</w:t>
      </w:r>
      <w:r>
        <w:rPr>
          <w:spacing w:val="-75"/>
        </w:rPr>
        <w:t xml:space="preserve"> </w:t>
      </w:r>
      <w:r>
        <w:t>qualitativo,</w:t>
      </w:r>
      <w:r>
        <w:rPr>
          <w:spacing w:val="1"/>
        </w:rPr>
        <w:t xml:space="preserve"> </w:t>
      </w:r>
      <w:r>
        <w:t>anotando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próprio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falhas</w:t>
      </w:r>
      <w:r>
        <w:rPr>
          <w:spacing w:val="1"/>
        </w:rPr>
        <w:t xml:space="preserve"> </w:t>
      </w:r>
      <w:r>
        <w:t>detectadas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comunicando ocorrências de quaisquer fatos que exijam medidas corretivas</w:t>
      </w:r>
      <w:r>
        <w:rPr>
          <w:spacing w:val="1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parte</w:t>
      </w:r>
      <w:r>
        <w:rPr>
          <w:spacing w:val="-17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contratada.</w:t>
      </w:r>
    </w:p>
    <w:p w14:paraId="6557645B" w14:textId="77777777" w:rsidR="00263CFB" w:rsidRDefault="00A64C10" w:rsidP="00FD2423">
      <w:pPr>
        <w:pStyle w:val="PargrafodaLista"/>
        <w:numPr>
          <w:ilvl w:val="1"/>
          <w:numId w:val="25"/>
        </w:numPr>
        <w:tabs>
          <w:tab w:val="left" w:pos="1203"/>
        </w:tabs>
        <w:spacing w:line="242" w:lineRule="auto"/>
        <w:ind w:right="1177" w:firstLine="27"/>
        <w:jc w:val="both"/>
      </w:pPr>
      <w:r>
        <w:t>Pagar os valores contratados pela execução do objeto no prazo e nas</w:t>
      </w:r>
      <w:r>
        <w:rPr>
          <w:spacing w:val="1"/>
        </w:rPr>
        <w:t xml:space="preserve"> </w:t>
      </w:r>
      <w:r>
        <w:t>condições</w:t>
      </w:r>
      <w:r>
        <w:rPr>
          <w:spacing w:val="-18"/>
        </w:rPr>
        <w:t xml:space="preserve"> </w:t>
      </w:r>
      <w:r>
        <w:t>contratuais.</w:t>
      </w:r>
    </w:p>
    <w:p w14:paraId="64B1ECC5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251"/>
        </w:tabs>
        <w:spacing w:line="242" w:lineRule="auto"/>
        <w:ind w:right="1179" w:firstLine="0"/>
        <w:jc w:val="both"/>
      </w:pPr>
      <w:r>
        <w:rPr>
          <w:w w:val="105"/>
        </w:rPr>
        <w:t>Atestar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execução</w:t>
      </w:r>
      <w:r>
        <w:rPr>
          <w:spacing w:val="1"/>
          <w:w w:val="105"/>
        </w:rPr>
        <w:t xml:space="preserve"> </w:t>
      </w:r>
      <w:r>
        <w:rPr>
          <w:w w:val="105"/>
        </w:rPr>
        <w:t>do</w:t>
      </w:r>
      <w:r>
        <w:rPr>
          <w:spacing w:val="1"/>
          <w:w w:val="105"/>
        </w:rPr>
        <w:t xml:space="preserve"> </w:t>
      </w:r>
      <w:r>
        <w:rPr>
          <w:w w:val="105"/>
        </w:rPr>
        <w:t>objeto</w:t>
      </w:r>
      <w:r>
        <w:rPr>
          <w:spacing w:val="1"/>
          <w:w w:val="105"/>
        </w:rPr>
        <w:t xml:space="preserve"> </w:t>
      </w:r>
      <w:r>
        <w:rPr>
          <w:w w:val="105"/>
        </w:rPr>
        <w:t>contratado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documento</w:t>
      </w:r>
      <w:r>
        <w:rPr>
          <w:spacing w:val="1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correspondente.</w:t>
      </w:r>
    </w:p>
    <w:p w14:paraId="18D5291F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148"/>
        </w:tabs>
        <w:spacing w:line="242" w:lineRule="auto"/>
        <w:ind w:right="1177" w:firstLine="0"/>
        <w:jc w:val="both"/>
      </w:pPr>
      <w:r>
        <w:t>Fiscalizar a execução dos serviços, o que não fará cessar ou diminuir a</w:t>
      </w:r>
      <w:r>
        <w:rPr>
          <w:spacing w:val="1"/>
        </w:rPr>
        <w:t xml:space="preserve"> </w:t>
      </w:r>
      <w:r>
        <w:t>responsabilidade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CONTRATADA</w:t>
      </w:r>
      <w:r>
        <w:rPr>
          <w:spacing w:val="-13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perfeito</w:t>
      </w:r>
      <w:r>
        <w:rPr>
          <w:spacing w:val="-11"/>
        </w:rPr>
        <w:t xml:space="preserve"> </w:t>
      </w:r>
      <w:r>
        <w:t>cumprimento</w:t>
      </w:r>
      <w:r>
        <w:rPr>
          <w:spacing w:val="-9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obrigações</w:t>
      </w:r>
      <w:r>
        <w:rPr>
          <w:spacing w:val="-75"/>
        </w:rPr>
        <w:t xml:space="preserve"> </w:t>
      </w:r>
      <w:r>
        <w:t>estipuladas, nem por quaisquer danos, inclusive quanto a terceiros, ou por</w:t>
      </w:r>
      <w:r>
        <w:rPr>
          <w:spacing w:val="1"/>
        </w:rPr>
        <w:t xml:space="preserve"> </w:t>
      </w:r>
      <w:r>
        <w:rPr>
          <w:w w:val="95"/>
        </w:rPr>
        <w:t>irregularidades</w:t>
      </w:r>
      <w:r>
        <w:rPr>
          <w:spacing w:val="-15"/>
          <w:w w:val="95"/>
        </w:rPr>
        <w:t xml:space="preserve"> </w:t>
      </w:r>
      <w:r>
        <w:rPr>
          <w:w w:val="95"/>
        </w:rPr>
        <w:t>constatadas.</w:t>
      </w:r>
    </w:p>
    <w:p w14:paraId="44973EC9" w14:textId="47F4D29E" w:rsidR="00263CFB" w:rsidRDefault="00A64C10">
      <w:pPr>
        <w:pStyle w:val="PargrafodaLista"/>
        <w:numPr>
          <w:ilvl w:val="1"/>
          <w:numId w:val="25"/>
        </w:numPr>
        <w:tabs>
          <w:tab w:val="left" w:pos="1109"/>
        </w:tabs>
        <w:ind w:right="1177" w:firstLine="0"/>
        <w:jc w:val="both"/>
      </w:pPr>
      <w:r>
        <w:t>Sustar,</w:t>
      </w:r>
      <w:r>
        <w:rPr>
          <w:spacing w:val="-14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todo</w:t>
      </w:r>
      <w:r>
        <w:rPr>
          <w:spacing w:val="-13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parte,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execução</w:t>
      </w:r>
      <w:r>
        <w:rPr>
          <w:spacing w:val="-15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objeto,</w:t>
      </w:r>
      <w:r>
        <w:rPr>
          <w:spacing w:val="-13"/>
        </w:rPr>
        <w:t xml:space="preserve"> </w:t>
      </w:r>
      <w:r>
        <w:t>sempre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medida</w:t>
      </w:r>
      <w:r>
        <w:rPr>
          <w:spacing w:val="-75"/>
        </w:rPr>
        <w:t xml:space="preserve"> </w:t>
      </w:r>
      <w:r>
        <w:t>for</w:t>
      </w:r>
      <w:r>
        <w:rPr>
          <w:spacing w:val="-19"/>
        </w:rPr>
        <w:t xml:space="preserve"> </w:t>
      </w:r>
      <w:r>
        <w:t>considerada</w:t>
      </w:r>
      <w:r w:rsidR="00FD2423">
        <w:t xml:space="preserve"> inadequada.</w:t>
      </w:r>
    </w:p>
    <w:p w14:paraId="79508B85" w14:textId="77777777" w:rsidR="003A4A86" w:rsidRDefault="003A4A86" w:rsidP="003A4A86">
      <w:pPr>
        <w:pStyle w:val="PargrafodaLista"/>
        <w:tabs>
          <w:tab w:val="left" w:pos="1109"/>
        </w:tabs>
        <w:ind w:right="1177"/>
        <w:jc w:val="left"/>
      </w:pPr>
    </w:p>
    <w:p w14:paraId="220559BD" w14:textId="77777777" w:rsidR="00263CFB" w:rsidRDefault="00A64C10">
      <w:pPr>
        <w:pStyle w:val="Ttulo1"/>
        <w:numPr>
          <w:ilvl w:val="0"/>
          <w:numId w:val="25"/>
        </w:numPr>
        <w:tabs>
          <w:tab w:val="left" w:pos="932"/>
        </w:tabs>
        <w:spacing w:before="1"/>
        <w:jc w:val="both"/>
      </w:pPr>
      <w:r>
        <w:rPr>
          <w:w w:val="95"/>
        </w:rPr>
        <w:t>FISCALIZAÇÃO</w:t>
      </w:r>
      <w:r>
        <w:rPr>
          <w:spacing w:val="-2"/>
          <w:w w:val="95"/>
        </w:rPr>
        <w:t xml:space="preserve"> </w:t>
      </w:r>
      <w:r>
        <w:rPr>
          <w:w w:val="95"/>
        </w:rPr>
        <w:t>DO</w:t>
      </w:r>
      <w:r>
        <w:rPr>
          <w:spacing w:val="-4"/>
          <w:w w:val="95"/>
        </w:rPr>
        <w:t xml:space="preserve"> </w:t>
      </w:r>
      <w:r>
        <w:rPr>
          <w:w w:val="95"/>
        </w:rPr>
        <w:t>CONTRATO:</w:t>
      </w:r>
    </w:p>
    <w:p w14:paraId="4D85BB67" w14:textId="2BED8CF2" w:rsidR="00FD2423" w:rsidRDefault="007401EA" w:rsidP="00FD2423">
      <w:pPr>
        <w:pStyle w:val="PargrafodaLista"/>
        <w:numPr>
          <w:ilvl w:val="1"/>
          <w:numId w:val="25"/>
        </w:numPr>
        <w:tabs>
          <w:tab w:val="left" w:pos="1109"/>
        </w:tabs>
        <w:spacing w:before="101" w:line="242" w:lineRule="auto"/>
        <w:ind w:left="567" w:right="1172" w:firstLine="0"/>
        <w:jc w:val="both"/>
        <w:rPr>
          <w:w w:val="95"/>
        </w:rPr>
      </w:pPr>
      <w:r w:rsidRPr="007401EA">
        <w:rPr>
          <w:w w:val="95"/>
        </w:rPr>
        <w:t xml:space="preserve">A CONTRATADA será integralmente responsável pela execução dos serviços </w:t>
      </w:r>
      <w:r w:rsidRPr="007401EA">
        <w:rPr>
          <w:w w:val="95"/>
        </w:rPr>
        <w:lastRenderedPageBreak/>
        <w:t>objeto desta contratação, sem prejuízo da fiscalização exercida pelo Município, por meio de sua equipe ou de servidores formalmente designados, que acompanhará a execução dos serviços quanto ao cumprimento das condições estabelecidas neste Termo de Referência e demais documentos da contratação.</w:t>
      </w:r>
    </w:p>
    <w:p w14:paraId="79F6E999" w14:textId="78C5D831" w:rsidR="00FD2423" w:rsidRPr="00FD2423" w:rsidRDefault="00FD2423" w:rsidP="00FD2423">
      <w:pPr>
        <w:pStyle w:val="PargrafodaLista"/>
        <w:numPr>
          <w:ilvl w:val="1"/>
          <w:numId w:val="25"/>
        </w:numPr>
        <w:tabs>
          <w:tab w:val="left" w:pos="1109"/>
        </w:tabs>
        <w:spacing w:before="101" w:line="242" w:lineRule="auto"/>
        <w:ind w:left="567" w:right="1172" w:firstLine="0"/>
        <w:jc w:val="both"/>
        <w:rPr>
          <w:w w:val="95"/>
        </w:rPr>
      </w:pPr>
      <w:r>
        <w:rPr>
          <w:w w:val="95"/>
        </w:rPr>
        <w:t xml:space="preserve">Desigan-se para tal função o servidor </w:t>
      </w:r>
      <w:r w:rsidRPr="00FD2423">
        <w:rPr>
          <w:b/>
          <w:bCs/>
          <w:w w:val="95"/>
        </w:rPr>
        <w:t>XXXXXXXXXXXXX</w:t>
      </w:r>
      <w:r>
        <w:rPr>
          <w:b/>
          <w:bCs/>
          <w:w w:val="95"/>
        </w:rPr>
        <w:t>.</w:t>
      </w:r>
    </w:p>
    <w:p w14:paraId="6B61DD33" w14:textId="77777777" w:rsidR="003A4A86" w:rsidRDefault="003A4A86">
      <w:pPr>
        <w:pStyle w:val="Corpodetexto"/>
        <w:spacing w:before="101" w:line="242" w:lineRule="auto"/>
        <w:ind w:right="1172"/>
        <w:jc w:val="left"/>
      </w:pPr>
    </w:p>
    <w:p w14:paraId="246FE45E" w14:textId="77777777" w:rsidR="00263CFB" w:rsidRDefault="00A64C10">
      <w:pPr>
        <w:pStyle w:val="Ttulo1"/>
        <w:numPr>
          <w:ilvl w:val="0"/>
          <w:numId w:val="25"/>
        </w:numPr>
        <w:tabs>
          <w:tab w:val="left" w:pos="929"/>
        </w:tabs>
        <w:spacing w:before="1"/>
        <w:ind w:left="928" w:hanging="247"/>
      </w:pPr>
      <w:r>
        <w:rPr>
          <w:w w:val="95"/>
        </w:rPr>
        <w:t>CONDIÇÕES</w:t>
      </w:r>
      <w:r>
        <w:rPr>
          <w:spacing w:val="-11"/>
          <w:w w:val="95"/>
        </w:rPr>
        <w:t xml:space="preserve"> </w:t>
      </w:r>
      <w:r>
        <w:rPr>
          <w:w w:val="95"/>
        </w:rPr>
        <w:t>DE</w:t>
      </w:r>
      <w:r>
        <w:rPr>
          <w:spacing w:val="-10"/>
          <w:w w:val="95"/>
        </w:rPr>
        <w:t xml:space="preserve"> </w:t>
      </w:r>
      <w:r>
        <w:rPr>
          <w:w w:val="95"/>
        </w:rPr>
        <w:t>PAGAMENTO</w:t>
      </w:r>
      <w:r>
        <w:rPr>
          <w:spacing w:val="-10"/>
          <w:w w:val="95"/>
        </w:rPr>
        <w:t xml:space="preserve"> </w:t>
      </w:r>
      <w:r>
        <w:rPr>
          <w:w w:val="95"/>
        </w:rPr>
        <w:t>E</w:t>
      </w:r>
      <w:r>
        <w:rPr>
          <w:spacing w:val="-11"/>
          <w:w w:val="95"/>
        </w:rPr>
        <w:t xml:space="preserve"> </w:t>
      </w:r>
      <w:r>
        <w:rPr>
          <w:w w:val="95"/>
        </w:rPr>
        <w:t>RECURSOS</w:t>
      </w:r>
      <w:r>
        <w:rPr>
          <w:spacing w:val="-12"/>
          <w:w w:val="95"/>
        </w:rPr>
        <w:t xml:space="preserve"> </w:t>
      </w:r>
      <w:r>
        <w:rPr>
          <w:w w:val="95"/>
        </w:rPr>
        <w:t>ORÇAMENTÁRIOS:</w:t>
      </w:r>
    </w:p>
    <w:p w14:paraId="7398A0EB" w14:textId="4D8A54E3" w:rsidR="00A50CCD" w:rsidRPr="00A50CCD" w:rsidRDefault="00A64C10" w:rsidP="00FD2423">
      <w:pPr>
        <w:pStyle w:val="PargrafodaLista"/>
        <w:numPr>
          <w:ilvl w:val="1"/>
          <w:numId w:val="25"/>
        </w:numPr>
        <w:tabs>
          <w:tab w:val="left" w:pos="1196"/>
        </w:tabs>
        <w:spacing w:before="3" w:line="242" w:lineRule="auto"/>
        <w:ind w:left="567" w:right="1176" w:firstLine="27"/>
        <w:jc w:val="both"/>
      </w:pPr>
      <w:r w:rsidRPr="00A50CCD">
        <w:rPr>
          <w:w w:val="105"/>
        </w:rPr>
        <w:t xml:space="preserve">O pagamento decorrente da concretização do objeto </w:t>
      </w:r>
      <w:r w:rsidR="005021C3">
        <w:rPr>
          <w:w w:val="105"/>
        </w:rPr>
        <w:t>contratado</w:t>
      </w:r>
      <w:r w:rsidRPr="00A50CCD">
        <w:rPr>
          <w:w w:val="105"/>
        </w:rPr>
        <w:t xml:space="preserve"> será</w:t>
      </w:r>
      <w:r w:rsidRPr="00A50CCD">
        <w:rPr>
          <w:spacing w:val="1"/>
          <w:w w:val="105"/>
        </w:rPr>
        <w:t xml:space="preserve"> </w:t>
      </w:r>
      <w:r w:rsidRPr="00A50CCD">
        <w:rPr>
          <w:w w:val="102"/>
        </w:rPr>
        <w:t>ef</w:t>
      </w:r>
      <w:r w:rsidRPr="00A50CCD">
        <w:rPr>
          <w:w w:val="98"/>
        </w:rPr>
        <w:t>et</w:t>
      </w:r>
      <w:r w:rsidRPr="00A50CCD">
        <w:rPr>
          <w:spacing w:val="-3"/>
          <w:w w:val="98"/>
        </w:rPr>
        <w:t>u</w:t>
      </w:r>
      <w:r w:rsidRPr="00A50CCD">
        <w:rPr>
          <w:spacing w:val="-1"/>
          <w:w w:val="110"/>
        </w:rPr>
        <w:t>ad</w:t>
      </w:r>
      <w:r w:rsidRPr="00A50CCD">
        <w:rPr>
          <w:w w:val="110"/>
        </w:rPr>
        <w:t>o</w:t>
      </w:r>
      <w:r>
        <w:t xml:space="preserve"> </w:t>
      </w:r>
      <w:r w:rsidR="00FD2423">
        <w:rPr>
          <w:spacing w:val="-12"/>
        </w:rPr>
        <w:t>pela Prefeitura Municipal</w:t>
      </w:r>
      <w:r w:rsidRPr="00A50CCD">
        <w:rPr>
          <w:w w:val="76"/>
        </w:rPr>
        <w:t>,</w:t>
      </w:r>
      <w:r>
        <w:t xml:space="preserve"> </w:t>
      </w:r>
      <w:r w:rsidRPr="00A50CCD">
        <w:rPr>
          <w:spacing w:val="-10"/>
        </w:rPr>
        <w:t xml:space="preserve"> </w:t>
      </w:r>
      <w:r w:rsidRPr="00A50CCD">
        <w:rPr>
          <w:w w:val="102"/>
        </w:rPr>
        <w:t>no</w:t>
      </w:r>
      <w:r>
        <w:t xml:space="preserve"> </w:t>
      </w:r>
      <w:r w:rsidRPr="00A50CCD">
        <w:rPr>
          <w:spacing w:val="-12"/>
        </w:rPr>
        <w:t xml:space="preserve"> </w:t>
      </w:r>
      <w:r w:rsidRPr="00A50CCD">
        <w:rPr>
          <w:spacing w:val="-1"/>
          <w:w w:val="93"/>
        </w:rPr>
        <w:t>p</w:t>
      </w:r>
      <w:r w:rsidRPr="00A50CCD">
        <w:rPr>
          <w:spacing w:val="-2"/>
          <w:w w:val="93"/>
        </w:rPr>
        <w:t>r</w:t>
      </w:r>
      <w:r w:rsidRPr="00A50CCD">
        <w:rPr>
          <w:spacing w:val="-1"/>
          <w:w w:val="102"/>
        </w:rPr>
        <w:t>az</w:t>
      </w:r>
      <w:r w:rsidRPr="00A50CCD">
        <w:rPr>
          <w:w w:val="102"/>
        </w:rPr>
        <w:t>o</w:t>
      </w:r>
      <w:r>
        <w:t xml:space="preserve"> </w:t>
      </w:r>
      <w:r w:rsidRPr="00A50CCD">
        <w:rPr>
          <w:spacing w:val="-9"/>
        </w:rPr>
        <w:t xml:space="preserve"> </w:t>
      </w:r>
      <w:r w:rsidRPr="00A50CCD">
        <w:rPr>
          <w:w w:val="110"/>
        </w:rPr>
        <w:t>d</w:t>
      </w:r>
      <w:r w:rsidRPr="00A50CCD">
        <w:rPr>
          <w:w w:val="109"/>
        </w:rPr>
        <w:t>e</w:t>
      </w:r>
      <w:r>
        <w:t xml:space="preserve"> </w:t>
      </w:r>
      <w:r w:rsidRPr="00A50CCD">
        <w:rPr>
          <w:spacing w:val="-11"/>
        </w:rPr>
        <w:t xml:space="preserve"> </w:t>
      </w:r>
      <w:r w:rsidRPr="00A50CCD">
        <w:rPr>
          <w:spacing w:val="-3"/>
          <w:w w:val="114"/>
        </w:rPr>
        <w:t>a</w:t>
      </w:r>
      <w:r>
        <w:t xml:space="preserve">té </w:t>
      </w:r>
      <w:r w:rsidRPr="00A50CCD">
        <w:rPr>
          <w:spacing w:val="-9"/>
        </w:rPr>
        <w:t xml:space="preserve"> </w:t>
      </w:r>
      <w:r w:rsidRPr="00A50CCD">
        <w:rPr>
          <w:spacing w:val="-1"/>
          <w:w w:val="87"/>
        </w:rPr>
        <w:t>3</w:t>
      </w:r>
      <w:r w:rsidRPr="00A50CCD">
        <w:rPr>
          <w:w w:val="87"/>
        </w:rPr>
        <w:t>0</w:t>
      </w:r>
      <w:r>
        <w:t xml:space="preserve"> </w:t>
      </w:r>
      <w:r w:rsidRPr="00A50CCD">
        <w:rPr>
          <w:spacing w:val="-11"/>
        </w:rPr>
        <w:t xml:space="preserve"> </w:t>
      </w:r>
      <w:r w:rsidRPr="00A50CCD">
        <w:rPr>
          <w:spacing w:val="-1"/>
          <w:w w:val="98"/>
        </w:rPr>
        <w:t>d</w:t>
      </w:r>
      <w:r w:rsidRPr="00A50CCD">
        <w:rPr>
          <w:spacing w:val="-2"/>
          <w:w w:val="98"/>
        </w:rPr>
        <w:t>i</w:t>
      </w:r>
      <w:r w:rsidRPr="00A50CCD">
        <w:rPr>
          <w:spacing w:val="-1"/>
          <w:w w:val="95"/>
        </w:rPr>
        <w:t>a</w:t>
      </w:r>
      <w:r w:rsidRPr="00A50CCD">
        <w:rPr>
          <w:w w:val="95"/>
        </w:rPr>
        <w:t>s</w:t>
      </w:r>
      <w:r w:rsidRPr="00A50CCD">
        <w:rPr>
          <w:w w:val="76"/>
        </w:rPr>
        <w:t>,</w:t>
      </w:r>
      <w:r>
        <w:t xml:space="preserve"> </w:t>
      </w:r>
      <w:r w:rsidRPr="00A50CCD">
        <w:rPr>
          <w:spacing w:val="-10"/>
        </w:rPr>
        <w:t xml:space="preserve"> </w:t>
      </w:r>
      <w:r w:rsidRPr="00A50CCD">
        <w:rPr>
          <w:spacing w:val="-4"/>
          <w:w w:val="96"/>
        </w:rPr>
        <w:t>m</w:t>
      </w:r>
      <w:r w:rsidRPr="00A50CCD">
        <w:rPr>
          <w:w w:val="109"/>
        </w:rPr>
        <w:t>e</w:t>
      </w:r>
      <w:r w:rsidRPr="00A50CCD">
        <w:rPr>
          <w:spacing w:val="-2"/>
          <w:w w:val="109"/>
        </w:rPr>
        <w:t>d</w:t>
      </w:r>
      <w:r w:rsidRPr="00A50CCD">
        <w:rPr>
          <w:spacing w:val="1"/>
          <w:w w:val="73"/>
        </w:rPr>
        <w:t>i</w:t>
      </w:r>
      <w:r w:rsidRPr="00A50CCD">
        <w:rPr>
          <w:spacing w:val="-1"/>
          <w:w w:val="103"/>
        </w:rPr>
        <w:t>ant</w:t>
      </w:r>
      <w:r w:rsidRPr="00A50CCD">
        <w:rPr>
          <w:w w:val="103"/>
        </w:rPr>
        <w:t>e</w:t>
      </w:r>
      <w:r>
        <w:t xml:space="preserve"> </w:t>
      </w:r>
      <w:r w:rsidRPr="00A50CCD">
        <w:rPr>
          <w:spacing w:val="-11"/>
        </w:rPr>
        <w:t xml:space="preserve"> </w:t>
      </w:r>
      <w:r w:rsidRPr="00A50CCD">
        <w:rPr>
          <w:w w:val="101"/>
        </w:rPr>
        <w:t>e</w:t>
      </w:r>
      <w:r w:rsidRPr="00A50CCD">
        <w:rPr>
          <w:spacing w:val="-3"/>
          <w:w w:val="101"/>
        </w:rPr>
        <w:t>m</w:t>
      </w:r>
      <w:r w:rsidRPr="00A50CCD">
        <w:rPr>
          <w:spacing w:val="1"/>
          <w:w w:val="73"/>
        </w:rPr>
        <w:t>i</w:t>
      </w:r>
      <w:r w:rsidRPr="00A50CCD">
        <w:rPr>
          <w:w w:val="74"/>
        </w:rPr>
        <w:t>s</w:t>
      </w:r>
      <w:r w:rsidRPr="00A50CCD">
        <w:rPr>
          <w:spacing w:val="-2"/>
          <w:w w:val="74"/>
        </w:rPr>
        <w:t>s</w:t>
      </w:r>
      <w:r w:rsidRPr="00A50CCD">
        <w:rPr>
          <w:spacing w:val="-1"/>
          <w:w w:val="111"/>
        </w:rPr>
        <w:t>ã</w:t>
      </w:r>
      <w:r w:rsidRPr="00A50CCD">
        <w:rPr>
          <w:w w:val="111"/>
        </w:rPr>
        <w:t>o</w:t>
      </w:r>
      <w:r>
        <w:t xml:space="preserve"> </w:t>
      </w:r>
      <w:r w:rsidRPr="00A50CCD">
        <w:rPr>
          <w:spacing w:val="-12"/>
        </w:rPr>
        <w:t xml:space="preserve"> </w:t>
      </w:r>
      <w:r w:rsidRPr="00A50CCD">
        <w:rPr>
          <w:w w:val="109"/>
        </w:rPr>
        <w:t xml:space="preserve">e </w:t>
      </w:r>
      <w:r w:rsidRPr="00A50CCD">
        <w:rPr>
          <w:w w:val="105"/>
        </w:rPr>
        <w:t>apresentação de nota fiscal e verificação da execução e regularidade da</w:t>
      </w:r>
      <w:r w:rsidRPr="00A50CCD">
        <w:rPr>
          <w:spacing w:val="1"/>
          <w:w w:val="105"/>
        </w:rPr>
        <w:t xml:space="preserve"> </w:t>
      </w:r>
      <w:r w:rsidRPr="00A50CCD">
        <w:rPr>
          <w:w w:val="105"/>
        </w:rPr>
        <w:t>execução</w:t>
      </w:r>
      <w:r w:rsidRPr="00A50CCD">
        <w:rPr>
          <w:spacing w:val="-23"/>
          <w:w w:val="105"/>
        </w:rPr>
        <w:t xml:space="preserve"> </w:t>
      </w:r>
      <w:r w:rsidRPr="00A50CCD">
        <w:rPr>
          <w:w w:val="105"/>
        </w:rPr>
        <w:t>do</w:t>
      </w:r>
      <w:r w:rsidRPr="00A50CCD">
        <w:rPr>
          <w:spacing w:val="-22"/>
          <w:w w:val="105"/>
        </w:rPr>
        <w:t xml:space="preserve"> </w:t>
      </w:r>
      <w:r w:rsidRPr="00A50CCD">
        <w:rPr>
          <w:w w:val="105"/>
        </w:rPr>
        <w:t>objeto.</w:t>
      </w:r>
      <w:r w:rsidR="00A50CCD" w:rsidRPr="00A50CCD">
        <w:rPr>
          <w:w w:val="105"/>
        </w:rPr>
        <w:t xml:space="preserve"> </w:t>
      </w:r>
    </w:p>
    <w:p w14:paraId="41624F1B" w14:textId="4CBEA886" w:rsidR="00A50CCD" w:rsidRDefault="00A50CCD" w:rsidP="00FD2423">
      <w:pPr>
        <w:pStyle w:val="PargrafodaLista"/>
        <w:numPr>
          <w:ilvl w:val="1"/>
          <w:numId w:val="25"/>
        </w:numPr>
        <w:tabs>
          <w:tab w:val="left" w:pos="1196"/>
        </w:tabs>
        <w:spacing w:before="3" w:line="242" w:lineRule="auto"/>
        <w:ind w:left="567" w:right="1176" w:firstLine="27"/>
        <w:jc w:val="both"/>
      </w:pPr>
      <w:r>
        <w:t xml:space="preserve"> A medição dos trabalhos realizados será feita mensalmente pela P</w:t>
      </w:r>
      <w:r w:rsidR="004866EF">
        <w:t>refeitura</w:t>
      </w:r>
      <w:r>
        <w:t>, através da</w:t>
      </w:r>
      <w:r w:rsidR="004866EF">
        <w:t xml:space="preserve"> </w:t>
      </w:r>
      <w:r>
        <w:t>fiscalização, devendo os quantitativos dos serviços e locais dos atendimentos serem</w:t>
      </w:r>
      <w:r w:rsidR="004866EF">
        <w:t xml:space="preserve"> </w:t>
      </w:r>
      <w:r>
        <w:t>lançados no respectivo Boletim de Medição.</w:t>
      </w:r>
    </w:p>
    <w:p w14:paraId="7381A2D6" w14:textId="77777777" w:rsidR="004866EF" w:rsidRDefault="004866EF" w:rsidP="00FD2423">
      <w:pPr>
        <w:pStyle w:val="PargrafodaLista"/>
        <w:numPr>
          <w:ilvl w:val="1"/>
          <w:numId w:val="25"/>
        </w:numPr>
        <w:tabs>
          <w:tab w:val="left" w:pos="1196"/>
        </w:tabs>
        <w:spacing w:before="3" w:line="242" w:lineRule="auto"/>
        <w:ind w:left="567" w:right="1176" w:firstLine="27"/>
        <w:jc w:val="both"/>
      </w:pPr>
      <w:r>
        <w:t xml:space="preserve"> Cada medição abrangerá o período que vai do primeiro ao último dia de cada mês.</w:t>
      </w:r>
    </w:p>
    <w:p w14:paraId="4F50D863" w14:textId="77777777" w:rsidR="004866EF" w:rsidRDefault="004866EF" w:rsidP="00FD2423">
      <w:pPr>
        <w:pStyle w:val="PargrafodaLista"/>
        <w:numPr>
          <w:ilvl w:val="1"/>
          <w:numId w:val="25"/>
        </w:numPr>
        <w:tabs>
          <w:tab w:val="left" w:pos="1196"/>
        </w:tabs>
        <w:spacing w:before="3" w:line="242" w:lineRule="auto"/>
        <w:ind w:left="567" w:right="1176" w:firstLine="27"/>
        <w:jc w:val="both"/>
      </w:pPr>
      <w:r>
        <w:t>A primeira e última medição poder</w:t>
      </w:r>
      <w:r w:rsidR="003A4A86">
        <w:t>á</w:t>
      </w:r>
      <w:r>
        <w:t xml:space="preserve"> ter períodos menores, visando adaptá-las a cronologia mensal.</w:t>
      </w:r>
    </w:p>
    <w:p w14:paraId="6B8A367D" w14:textId="1052C9BA" w:rsidR="004866EF" w:rsidRDefault="004866EF" w:rsidP="00FD2423">
      <w:pPr>
        <w:pStyle w:val="PargrafodaLista"/>
        <w:numPr>
          <w:ilvl w:val="1"/>
          <w:numId w:val="25"/>
        </w:numPr>
        <w:tabs>
          <w:tab w:val="left" w:pos="1196"/>
        </w:tabs>
        <w:spacing w:before="3" w:line="242" w:lineRule="auto"/>
        <w:ind w:left="567" w:right="1178" w:firstLine="27"/>
        <w:jc w:val="both"/>
      </w:pPr>
      <w:r>
        <w:t xml:space="preserve"> Ao término dos trabalhos, a Prefeitura Municipal emitirá a</w:t>
      </w:r>
      <w:r w:rsidR="00FD2423">
        <w:t xml:space="preserve"> c</w:t>
      </w:r>
      <w:r>
        <w:t>orrespondente medição final.</w:t>
      </w:r>
    </w:p>
    <w:p w14:paraId="30594229" w14:textId="77777777" w:rsidR="00263CFB" w:rsidRDefault="00A64C10" w:rsidP="00FD2423">
      <w:pPr>
        <w:pStyle w:val="PargrafodaLista"/>
        <w:numPr>
          <w:ilvl w:val="1"/>
          <w:numId w:val="25"/>
        </w:numPr>
        <w:tabs>
          <w:tab w:val="left" w:pos="1196"/>
        </w:tabs>
        <w:spacing w:before="3" w:line="242" w:lineRule="auto"/>
        <w:ind w:left="567" w:right="1178" w:firstLine="27"/>
        <w:jc w:val="both"/>
      </w:pPr>
      <w:r>
        <w:t>Os pagamentos à CONTRATADA somente serão realizados mediante a</w:t>
      </w:r>
      <w:r w:rsidRPr="00B61A95">
        <w:rPr>
          <w:spacing w:val="1"/>
        </w:rPr>
        <w:t xml:space="preserve"> </w:t>
      </w:r>
      <w:r>
        <w:t>efetiva</w:t>
      </w:r>
      <w:r w:rsidRPr="00B61A95">
        <w:rPr>
          <w:spacing w:val="-14"/>
        </w:rPr>
        <w:t xml:space="preserve"> </w:t>
      </w:r>
      <w:r>
        <w:t>execução</w:t>
      </w:r>
      <w:r w:rsidRPr="00B61A95">
        <w:rPr>
          <w:spacing w:val="-15"/>
        </w:rPr>
        <w:t xml:space="preserve"> </w:t>
      </w:r>
      <w:r>
        <w:t>do</w:t>
      </w:r>
      <w:r w:rsidRPr="00B61A95">
        <w:rPr>
          <w:spacing w:val="-15"/>
        </w:rPr>
        <w:t xml:space="preserve"> </w:t>
      </w:r>
      <w:r>
        <w:t>objeto</w:t>
      </w:r>
      <w:r w:rsidRPr="00B61A95">
        <w:rPr>
          <w:spacing w:val="-15"/>
        </w:rPr>
        <w:t xml:space="preserve"> </w:t>
      </w:r>
      <w:r>
        <w:t>nas</w:t>
      </w:r>
      <w:r w:rsidRPr="00B61A95">
        <w:rPr>
          <w:spacing w:val="-14"/>
        </w:rPr>
        <w:t xml:space="preserve"> </w:t>
      </w:r>
      <w:r>
        <w:t>condições</w:t>
      </w:r>
      <w:r w:rsidRPr="00B61A95">
        <w:rPr>
          <w:spacing w:val="-16"/>
        </w:rPr>
        <w:t xml:space="preserve"> </w:t>
      </w:r>
      <w:r>
        <w:t>estabelecidas.</w:t>
      </w:r>
    </w:p>
    <w:p w14:paraId="6B4BF655" w14:textId="77777777" w:rsidR="00263CFB" w:rsidRDefault="00A64C10" w:rsidP="00FD2423">
      <w:pPr>
        <w:pStyle w:val="PargrafodaLista"/>
        <w:numPr>
          <w:ilvl w:val="1"/>
          <w:numId w:val="25"/>
        </w:numPr>
        <w:tabs>
          <w:tab w:val="left" w:pos="1244"/>
        </w:tabs>
        <w:spacing w:before="5" w:line="242" w:lineRule="auto"/>
        <w:ind w:left="567" w:right="1180" w:firstLine="27"/>
        <w:jc w:val="both"/>
      </w:pPr>
      <w:r w:rsidRPr="00B61A95">
        <w:rPr>
          <w:w w:val="105"/>
        </w:rPr>
        <w:t>As despesas para execução do objeto no caso de contratação ou</w:t>
      </w:r>
      <w:r w:rsidRPr="00B61A95">
        <w:rPr>
          <w:spacing w:val="1"/>
          <w:w w:val="105"/>
        </w:rPr>
        <w:t xml:space="preserve"> </w:t>
      </w:r>
      <w:r>
        <w:t>emissão de nota de empenho ocorrerão por conta da dotação orçamentária</w:t>
      </w:r>
      <w:r w:rsidRPr="00B61A95">
        <w:rPr>
          <w:spacing w:val="1"/>
        </w:rPr>
        <w:t xml:space="preserve"> </w:t>
      </w:r>
      <w:r w:rsidRPr="00B61A95">
        <w:rPr>
          <w:w w:val="105"/>
        </w:rPr>
        <w:t>informada</w:t>
      </w:r>
      <w:r w:rsidRPr="00B61A95">
        <w:rPr>
          <w:spacing w:val="-23"/>
          <w:w w:val="105"/>
        </w:rPr>
        <w:t xml:space="preserve"> </w:t>
      </w:r>
      <w:r w:rsidRPr="00B61A95">
        <w:rPr>
          <w:w w:val="105"/>
        </w:rPr>
        <w:t>abaixo:</w:t>
      </w:r>
    </w:p>
    <w:p w14:paraId="5C361A1B" w14:textId="77777777" w:rsidR="00263CFB" w:rsidRPr="00FD2423" w:rsidRDefault="004866EF" w:rsidP="00FD2423">
      <w:pPr>
        <w:pStyle w:val="Corpodetexto"/>
        <w:spacing w:line="267" w:lineRule="exact"/>
        <w:ind w:left="567" w:firstLine="27"/>
        <w:rPr>
          <w:b/>
          <w:bCs/>
        </w:rPr>
      </w:pPr>
      <w:r w:rsidRPr="00FD2423">
        <w:rPr>
          <w:b/>
          <w:bCs/>
          <w:w w:val="85"/>
        </w:rPr>
        <w:t>Xxxxxxxxxxxxxxxxxxxxxxxx Ficha</w:t>
      </w:r>
      <w:r w:rsidRPr="00FD2423">
        <w:rPr>
          <w:b/>
          <w:bCs/>
          <w:spacing w:val="16"/>
          <w:w w:val="85"/>
        </w:rPr>
        <w:t xml:space="preserve"> xxxxxx</w:t>
      </w:r>
    </w:p>
    <w:p w14:paraId="22946822" w14:textId="77777777" w:rsidR="00263CFB" w:rsidRDefault="00263CFB">
      <w:pPr>
        <w:pStyle w:val="Corpodetexto"/>
        <w:spacing w:before="6"/>
        <w:ind w:left="0"/>
        <w:jc w:val="left"/>
      </w:pPr>
    </w:p>
    <w:p w14:paraId="326BB087" w14:textId="77777777" w:rsidR="00263CFB" w:rsidRDefault="00A64C10">
      <w:pPr>
        <w:pStyle w:val="Ttulo1"/>
        <w:numPr>
          <w:ilvl w:val="0"/>
          <w:numId w:val="25"/>
        </w:numPr>
        <w:tabs>
          <w:tab w:val="left" w:pos="1052"/>
        </w:tabs>
        <w:ind w:left="1051" w:hanging="370"/>
      </w:pPr>
      <w:r>
        <w:t>PRAZOS/VIGENCIA:</w:t>
      </w:r>
    </w:p>
    <w:p w14:paraId="685FEC27" w14:textId="7A97AEC9" w:rsidR="00263CFB" w:rsidRDefault="00A64C10">
      <w:pPr>
        <w:pStyle w:val="PargrafodaLista"/>
        <w:numPr>
          <w:ilvl w:val="1"/>
          <w:numId w:val="25"/>
        </w:numPr>
        <w:tabs>
          <w:tab w:val="left" w:pos="1249"/>
        </w:tabs>
        <w:spacing w:before="2"/>
        <w:ind w:right="1173" w:firstLine="0"/>
        <w:jc w:val="both"/>
      </w:pPr>
      <w:r>
        <w:t>A</w:t>
      </w:r>
      <w:r>
        <w:rPr>
          <w:spacing w:val="-10"/>
        </w:rPr>
        <w:t xml:space="preserve"> </w:t>
      </w:r>
      <w:r>
        <w:t>Ata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Registro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</w:t>
      </w:r>
      <w:r>
        <w:rPr>
          <w:spacing w:val="-7"/>
        </w:rPr>
        <w:t xml:space="preserve"> </w:t>
      </w:r>
      <w:r>
        <w:t>terá</w:t>
      </w:r>
      <w:r>
        <w:rPr>
          <w:spacing w:val="-11"/>
        </w:rPr>
        <w:t xml:space="preserve"> </w:t>
      </w:r>
      <w:r>
        <w:t>vigência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(doze)</w:t>
      </w:r>
      <w:r>
        <w:rPr>
          <w:spacing w:val="-8"/>
        </w:rPr>
        <w:t xml:space="preserve"> </w:t>
      </w:r>
      <w:r>
        <w:t>meses,</w:t>
      </w:r>
      <w:r>
        <w:rPr>
          <w:spacing w:val="-7"/>
        </w:rPr>
        <w:t xml:space="preserve"> </w:t>
      </w:r>
      <w:r>
        <w:t>contado</w:t>
      </w:r>
      <w:r w:rsidR="00C84A64">
        <w:t xml:space="preserve">s </w:t>
      </w:r>
      <w:r>
        <w:rPr>
          <w:spacing w:val="-75"/>
        </w:rPr>
        <w:t xml:space="preserve"> </w:t>
      </w:r>
      <w:r>
        <w:rPr>
          <w:w w:val="95"/>
        </w:rPr>
        <w:t>a</w:t>
      </w:r>
      <w:r>
        <w:rPr>
          <w:spacing w:val="-12"/>
          <w:w w:val="95"/>
        </w:rPr>
        <w:t xml:space="preserve"> </w:t>
      </w:r>
      <w:r>
        <w:rPr>
          <w:w w:val="95"/>
        </w:rPr>
        <w:t>partir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3"/>
          <w:w w:val="95"/>
        </w:rPr>
        <w:t xml:space="preserve"> </w:t>
      </w:r>
      <w:r>
        <w:rPr>
          <w:w w:val="95"/>
        </w:rPr>
        <w:t>data</w:t>
      </w:r>
      <w:r>
        <w:rPr>
          <w:spacing w:val="-13"/>
          <w:w w:val="95"/>
        </w:rPr>
        <w:t xml:space="preserve"> </w:t>
      </w:r>
      <w:r>
        <w:rPr>
          <w:w w:val="95"/>
        </w:rPr>
        <w:t>de</w:t>
      </w:r>
      <w:r>
        <w:rPr>
          <w:spacing w:val="-12"/>
          <w:w w:val="95"/>
        </w:rPr>
        <w:t xml:space="preserve"> </w:t>
      </w:r>
      <w:r>
        <w:rPr>
          <w:w w:val="95"/>
        </w:rPr>
        <w:t>sua</w:t>
      </w:r>
      <w:r>
        <w:rPr>
          <w:spacing w:val="-11"/>
          <w:w w:val="95"/>
        </w:rPr>
        <w:t xml:space="preserve"> </w:t>
      </w:r>
      <w:r>
        <w:rPr>
          <w:w w:val="95"/>
        </w:rPr>
        <w:t>assinatura.</w:t>
      </w:r>
    </w:p>
    <w:p w14:paraId="42F38E73" w14:textId="0AF1DC76" w:rsidR="00263CFB" w:rsidRPr="003A4A86" w:rsidRDefault="00A64C10">
      <w:pPr>
        <w:pStyle w:val="PargrafodaLista"/>
        <w:numPr>
          <w:ilvl w:val="1"/>
          <w:numId w:val="25"/>
        </w:numPr>
        <w:tabs>
          <w:tab w:val="left" w:pos="1272"/>
        </w:tabs>
        <w:spacing w:before="5" w:line="242" w:lineRule="auto"/>
        <w:ind w:right="1179" w:firstLine="0"/>
        <w:jc w:val="both"/>
      </w:pPr>
      <w:r>
        <w:t>A vigência do contrato, caso venha a ser firmado, estará vinculado à</w:t>
      </w:r>
      <w:r>
        <w:rPr>
          <w:spacing w:val="1"/>
        </w:rPr>
        <w:t xml:space="preserve"> </w:t>
      </w:r>
      <w:r>
        <w:rPr>
          <w:spacing w:val="-1"/>
        </w:rPr>
        <w:t>vigência</w:t>
      </w:r>
      <w:r>
        <w:rPr>
          <w:spacing w:val="-19"/>
        </w:rPr>
        <w:t xml:space="preserve"> </w:t>
      </w:r>
      <w:r>
        <w:rPr>
          <w:spacing w:val="-1"/>
        </w:rPr>
        <w:t>dos</w:t>
      </w:r>
      <w:r>
        <w:rPr>
          <w:spacing w:val="-17"/>
        </w:rPr>
        <w:t xml:space="preserve"> </w:t>
      </w:r>
      <w:r>
        <w:rPr>
          <w:spacing w:val="-1"/>
        </w:rPr>
        <w:t>créditos</w:t>
      </w:r>
      <w:r>
        <w:rPr>
          <w:spacing w:val="-17"/>
        </w:rPr>
        <w:t xml:space="preserve"> </w:t>
      </w:r>
      <w:r>
        <w:t>orçamentários</w:t>
      </w:r>
      <w:r>
        <w:rPr>
          <w:spacing w:val="-15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ele</w:t>
      </w:r>
      <w:r>
        <w:rPr>
          <w:spacing w:val="-17"/>
        </w:rPr>
        <w:t xml:space="preserve"> </w:t>
      </w:r>
      <w:r>
        <w:t>vinculados,</w:t>
      </w:r>
      <w:r>
        <w:rPr>
          <w:spacing w:val="-17"/>
        </w:rPr>
        <w:t xml:space="preserve"> </w:t>
      </w:r>
      <w:r>
        <w:t>podendo</w:t>
      </w:r>
      <w:r>
        <w:rPr>
          <w:spacing w:val="-16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prorrogad</w:t>
      </w:r>
      <w:r w:rsidR="00C84A64">
        <w:t xml:space="preserve">a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vigência,</w:t>
      </w:r>
      <w:r>
        <w:rPr>
          <w:spacing w:val="-12"/>
          <w:w w:val="95"/>
        </w:rPr>
        <w:t xml:space="preserve"> </w:t>
      </w:r>
      <w:r>
        <w:rPr>
          <w:w w:val="95"/>
        </w:rPr>
        <w:t>mediante</w:t>
      </w:r>
      <w:r>
        <w:rPr>
          <w:spacing w:val="-11"/>
          <w:w w:val="95"/>
        </w:rPr>
        <w:t xml:space="preserve"> </w:t>
      </w:r>
      <w:r>
        <w:rPr>
          <w:w w:val="95"/>
        </w:rPr>
        <w:t>termo</w:t>
      </w:r>
      <w:r>
        <w:rPr>
          <w:spacing w:val="-12"/>
          <w:w w:val="95"/>
        </w:rPr>
        <w:t xml:space="preserve"> </w:t>
      </w:r>
      <w:r>
        <w:rPr>
          <w:w w:val="95"/>
        </w:rPr>
        <w:t>aditivo,</w:t>
      </w:r>
      <w:r>
        <w:rPr>
          <w:spacing w:val="-13"/>
          <w:w w:val="95"/>
        </w:rPr>
        <w:t xml:space="preserve"> </w:t>
      </w:r>
      <w:r>
        <w:rPr>
          <w:w w:val="95"/>
        </w:rPr>
        <w:t>nos</w:t>
      </w:r>
      <w:r>
        <w:rPr>
          <w:spacing w:val="-11"/>
          <w:w w:val="95"/>
        </w:rPr>
        <w:t xml:space="preserve"> </w:t>
      </w:r>
      <w:r>
        <w:rPr>
          <w:w w:val="95"/>
        </w:rPr>
        <w:t>termos</w:t>
      </w:r>
      <w:r>
        <w:rPr>
          <w:spacing w:val="-12"/>
          <w:w w:val="95"/>
        </w:rPr>
        <w:t xml:space="preserve"> </w:t>
      </w:r>
      <w:r>
        <w:rPr>
          <w:w w:val="95"/>
        </w:rPr>
        <w:t>da</w:t>
      </w:r>
      <w:r>
        <w:rPr>
          <w:spacing w:val="-12"/>
          <w:w w:val="95"/>
        </w:rPr>
        <w:t xml:space="preserve"> </w:t>
      </w:r>
      <w:r>
        <w:rPr>
          <w:w w:val="95"/>
        </w:rPr>
        <w:t>Lei</w:t>
      </w:r>
      <w:r>
        <w:rPr>
          <w:spacing w:val="-10"/>
          <w:w w:val="95"/>
        </w:rPr>
        <w:t xml:space="preserve"> </w:t>
      </w:r>
      <w:r w:rsidR="00C84A64">
        <w:rPr>
          <w:w w:val="95"/>
        </w:rPr>
        <w:t>14.133</w:t>
      </w:r>
      <w:r>
        <w:rPr>
          <w:w w:val="95"/>
        </w:rPr>
        <w:t>/</w:t>
      </w:r>
      <w:r w:rsidR="00C84A64">
        <w:rPr>
          <w:w w:val="95"/>
        </w:rPr>
        <w:t>21</w:t>
      </w:r>
      <w:r>
        <w:rPr>
          <w:w w:val="95"/>
        </w:rPr>
        <w:t>.</w:t>
      </w:r>
    </w:p>
    <w:p w14:paraId="14ACBC67" w14:textId="77777777" w:rsidR="003A4A86" w:rsidRDefault="003A4A86" w:rsidP="003A4A86">
      <w:pPr>
        <w:pStyle w:val="PargrafodaLista"/>
        <w:tabs>
          <w:tab w:val="left" w:pos="1272"/>
        </w:tabs>
        <w:spacing w:before="5" w:line="242" w:lineRule="auto"/>
        <w:ind w:right="1179"/>
        <w:jc w:val="left"/>
      </w:pPr>
    </w:p>
    <w:p w14:paraId="41C4811A" w14:textId="551B3608" w:rsidR="00263CFB" w:rsidRDefault="00077B7C">
      <w:pPr>
        <w:pStyle w:val="Ttulo1"/>
        <w:numPr>
          <w:ilvl w:val="0"/>
          <w:numId w:val="25"/>
        </w:numPr>
        <w:tabs>
          <w:tab w:val="left" w:pos="1052"/>
        </w:tabs>
        <w:spacing w:line="265" w:lineRule="exact"/>
        <w:ind w:left="1051" w:hanging="370"/>
      </w:pPr>
      <w:r>
        <w:rPr>
          <w:w w:val="90"/>
        </w:rPr>
        <w:t>FORMA E FUNDAMENTO DA CONTRAÇÃO</w:t>
      </w:r>
      <w:r w:rsidR="00A64C10">
        <w:rPr>
          <w:w w:val="90"/>
        </w:rPr>
        <w:t>:</w:t>
      </w:r>
    </w:p>
    <w:p w14:paraId="2A999970" w14:textId="43A4F041" w:rsidR="00263CFB" w:rsidRDefault="00077B7C">
      <w:pPr>
        <w:pStyle w:val="PargrafodaLista"/>
        <w:numPr>
          <w:ilvl w:val="1"/>
          <w:numId w:val="25"/>
        </w:numPr>
        <w:tabs>
          <w:tab w:val="left" w:pos="1253"/>
        </w:tabs>
        <w:spacing w:before="3" w:line="244" w:lineRule="auto"/>
        <w:ind w:right="1173" w:firstLine="0"/>
        <w:jc w:val="both"/>
        <w:rPr>
          <w:b/>
        </w:rPr>
      </w:pPr>
      <w:r w:rsidRPr="00077B7C">
        <w:t>A contratação será realizada de forma direta, por inexigibilidade de licitação, nos termos do art. 74, inciso I, da Lei nº 14.133/2021, diante da inviabilidade de competição demonstrada no processo administrativo.</w:t>
      </w:r>
    </w:p>
    <w:p w14:paraId="61A0331B" w14:textId="472493D5" w:rsidR="00263CFB" w:rsidRDefault="00A64C10">
      <w:pPr>
        <w:pStyle w:val="PargrafodaLista"/>
        <w:numPr>
          <w:ilvl w:val="1"/>
          <w:numId w:val="25"/>
        </w:numPr>
        <w:tabs>
          <w:tab w:val="left" w:pos="1308"/>
        </w:tabs>
        <w:spacing w:line="242" w:lineRule="auto"/>
        <w:ind w:right="1176" w:firstLine="0"/>
        <w:jc w:val="both"/>
      </w:pPr>
      <w:r>
        <w:t xml:space="preserve">Trata-se de objeto </w:t>
      </w:r>
      <w:r w:rsidR="00980059">
        <w:t>exclusivo</w:t>
      </w:r>
      <w:r>
        <w:t xml:space="preserve"> com </w:t>
      </w:r>
      <w:r w:rsidR="00980059">
        <w:t>tecnologia patenteada sem condições de concorrência</w:t>
      </w:r>
      <w:r>
        <w:t>,</w:t>
      </w:r>
      <w:r>
        <w:rPr>
          <w:spacing w:val="1"/>
        </w:rPr>
        <w:t xml:space="preserve"> </w:t>
      </w:r>
      <w:r>
        <w:t xml:space="preserve">portanto, sugerimos a contratação, mediante </w:t>
      </w:r>
      <w:r w:rsidR="00980059">
        <w:t xml:space="preserve">inexigibilidade de </w:t>
      </w:r>
      <w:r w:rsidR="00D865CC">
        <w:t>licitação</w:t>
      </w:r>
      <w:r>
        <w:t xml:space="preserve"> no Sistema de Registro de Preços</w:t>
      </w:r>
      <w:r w:rsidR="00980059">
        <w:t>.</w:t>
      </w:r>
    </w:p>
    <w:p w14:paraId="59D56F58" w14:textId="16795A43" w:rsidR="00263CFB" w:rsidRPr="003A4A86" w:rsidRDefault="007401EA">
      <w:pPr>
        <w:pStyle w:val="PargrafodaLista"/>
        <w:numPr>
          <w:ilvl w:val="1"/>
          <w:numId w:val="25"/>
        </w:numPr>
        <w:tabs>
          <w:tab w:val="left" w:pos="1270"/>
        </w:tabs>
        <w:spacing w:line="242" w:lineRule="auto"/>
        <w:ind w:right="1175" w:firstLine="0"/>
        <w:jc w:val="both"/>
      </w:pPr>
      <w:r w:rsidRPr="007401EA">
        <w:t>Justifica-se a adoção do Sistema de Registro de Preços diante da natureza continuada da demanda, da necessidade de flexibilidade na programação das intervenções e da possibilidade de atendimento a diferentes áreas e prioridades ao longo do período de vigência, sem a obrigatoriedade de contratação imediata ou integral dos quantitativos estimados. O sistema permite que as contratações sejam realizadas conforme a necessidade efetiva da Administração, proporcionando maior eficiência operacional, previsibilidade e racionalização dos procedimentos administrativos.</w:t>
      </w:r>
    </w:p>
    <w:p w14:paraId="6C1D6952" w14:textId="77777777" w:rsidR="003A4A86" w:rsidRDefault="003A4A86" w:rsidP="003A4A86">
      <w:pPr>
        <w:pStyle w:val="PargrafodaLista"/>
        <w:tabs>
          <w:tab w:val="left" w:pos="1270"/>
        </w:tabs>
        <w:spacing w:line="242" w:lineRule="auto"/>
        <w:ind w:right="1175"/>
        <w:jc w:val="left"/>
        <w:rPr>
          <w:w w:val="95"/>
        </w:rPr>
      </w:pPr>
    </w:p>
    <w:p w14:paraId="1FC75238" w14:textId="77777777" w:rsidR="003A4A86" w:rsidRDefault="003A4A86" w:rsidP="003A4A86">
      <w:pPr>
        <w:pStyle w:val="PargrafodaLista"/>
        <w:tabs>
          <w:tab w:val="left" w:pos="1270"/>
        </w:tabs>
        <w:spacing w:line="242" w:lineRule="auto"/>
        <w:ind w:right="1175"/>
        <w:jc w:val="left"/>
      </w:pPr>
    </w:p>
    <w:p w14:paraId="3CA9F560" w14:textId="77777777" w:rsidR="00263CFB" w:rsidRDefault="00A64C10">
      <w:pPr>
        <w:pStyle w:val="Ttulo1"/>
        <w:numPr>
          <w:ilvl w:val="0"/>
          <w:numId w:val="25"/>
        </w:numPr>
        <w:tabs>
          <w:tab w:val="left" w:pos="1052"/>
        </w:tabs>
        <w:spacing w:line="263" w:lineRule="exact"/>
        <w:ind w:left="1051" w:hanging="370"/>
      </w:pPr>
      <w:r>
        <w:rPr>
          <w:w w:val="95"/>
        </w:rPr>
        <w:t>CONDIÇÕES</w:t>
      </w:r>
      <w:r>
        <w:rPr>
          <w:spacing w:val="-13"/>
          <w:w w:val="95"/>
        </w:rPr>
        <w:t xml:space="preserve"> </w:t>
      </w:r>
      <w:r>
        <w:rPr>
          <w:w w:val="95"/>
        </w:rPr>
        <w:t>GERAIS:</w:t>
      </w:r>
    </w:p>
    <w:p w14:paraId="5F374535" w14:textId="3C38F364" w:rsidR="00263CFB" w:rsidRDefault="004866EF">
      <w:pPr>
        <w:pStyle w:val="PargrafodaLista"/>
        <w:numPr>
          <w:ilvl w:val="1"/>
          <w:numId w:val="25"/>
        </w:numPr>
        <w:tabs>
          <w:tab w:val="left" w:pos="1244"/>
        </w:tabs>
        <w:spacing w:line="242" w:lineRule="auto"/>
        <w:ind w:right="1176" w:firstLine="0"/>
        <w:jc w:val="both"/>
      </w:pPr>
      <w:r>
        <w:rPr>
          <w:w w:val="110"/>
        </w:rPr>
        <w:t>A Prefeitura Municipal de</w:t>
      </w:r>
      <w:r w:rsidR="008A5416">
        <w:rPr>
          <w:w w:val="110"/>
        </w:rPr>
        <w:t xml:space="preserve"> </w:t>
      </w:r>
      <w:r w:rsidR="008A5416" w:rsidRPr="00756C38">
        <w:rPr>
          <w:b/>
          <w:bCs/>
          <w:w w:val="110"/>
        </w:rPr>
        <w:t>XXXXXXXX</w:t>
      </w:r>
      <w:r>
        <w:rPr>
          <w:w w:val="110"/>
        </w:rPr>
        <w:t xml:space="preserve">  </w:t>
      </w:r>
      <w:r>
        <w:rPr>
          <w:spacing w:val="-2"/>
          <w:w w:val="70"/>
        </w:rPr>
        <w:t>r</w:t>
      </w:r>
      <w:r>
        <w:rPr>
          <w:w w:val="93"/>
        </w:rPr>
        <w:t>e</w:t>
      </w:r>
      <w:r>
        <w:rPr>
          <w:spacing w:val="-2"/>
          <w:w w:val="93"/>
        </w:rPr>
        <w:t>s</w:t>
      </w:r>
      <w:r>
        <w:rPr>
          <w:w w:val="93"/>
        </w:rPr>
        <w:t>e</w:t>
      </w:r>
      <w:r>
        <w:rPr>
          <w:spacing w:val="-2"/>
          <w:w w:val="93"/>
        </w:rPr>
        <w:t>r</w:t>
      </w:r>
      <w:r>
        <w:rPr>
          <w:spacing w:val="-1"/>
          <w:w w:val="104"/>
        </w:rPr>
        <w:t>v</w:t>
      </w:r>
      <w:r>
        <w:rPr>
          <w:w w:val="104"/>
        </w:rPr>
        <w:t>a</w:t>
      </w:r>
      <w:r>
        <w:rPr>
          <w:spacing w:val="-3"/>
        </w:rPr>
        <w:t xml:space="preserve"> </w:t>
      </w:r>
      <w:r>
        <w:rPr>
          <w:spacing w:val="-1"/>
          <w:w w:val="111"/>
        </w:rPr>
        <w:t>p</w:t>
      </w:r>
      <w:r>
        <w:rPr>
          <w:spacing w:val="-2"/>
          <w:w w:val="111"/>
        </w:rPr>
        <w:t>a</w:t>
      </w:r>
      <w:r>
        <w:rPr>
          <w:w w:val="70"/>
        </w:rPr>
        <w:t>r</w:t>
      </w:r>
      <w:r>
        <w:rPr>
          <w:w w:val="114"/>
        </w:rPr>
        <w:t>a</w:t>
      </w:r>
      <w:r>
        <w:rPr>
          <w:spacing w:val="-6"/>
        </w:rPr>
        <w:t xml:space="preserve"> </w:t>
      </w:r>
      <w:r>
        <w:rPr>
          <w:w w:val="74"/>
        </w:rPr>
        <w:t>s</w:t>
      </w:r>
      <w:r>
        <w:rPr>
          <w:w w:val="73"/>
        </w:rPr>
        <w:t>i</w:t>
      </w:r>
      <w:r>
        <w:rPr>
          <w:spacing w:val="-2"/>
        </w:rPr>
        <w:t xml:space="preserve"> </w:t>
      </w:r>
      <w:r>
        <w:rPr>
          <w:w w:val="108"/>
        </w:rPr>
        <w:t>o</w:t>
      </w:r>
      <w:r>
        <w:rPr>
          <w:spacing w:val="-4"/>
        </w:rPr>
        <w:t xml:space="preserve"> </w:t>
      </w:r>
      <w:r>
        <w:rPr>
          <w:spacing w:val="-3"/>
          <w:w w:val="110"/>
        </w:rPr>
        <w:t>d</w:t>
      </w:r>
      <w:r>
        <w:rPr>
          <w:spacing w:val="1"/>
          <w:w w:val="73"/>
        </w:rPr>
        <w:t>i</w:t>
      </w:r>
      <w:r>
        <w:rPr>
          <w:spacing w:val="-2"/>
          <w:w w:val="70"/>
        </w:rPr>
        <w:t>r</w:t>
      </w:r>
      <w:r>
        <w:rPr>
          <w:w w:val="98"/>
        </w:rPr>
        <w:t>e</w:t>
      </w:r>
      <w:r>
        <w:rPr>
          <w:spacing w:val="1"/>
          <w:w w:val="98"/>
        </w:rPr>
        <w:t>i</w:t>
      </w:r>
      <w:r>
        <w:rPr>
          <w:w w:val="99"/>
        </w:rPr>
        <w:t>to</w:t>
      </w:r>
      <w:r>
        <w:rPr>
          <w:spacing w:val="-5"/>
        </w:rPr>
        <w:t xml:space="preserve"> </w:t>
      </w:r>
      <w:r>
        <w:rPr>
          <w:spacing w:val="-3"/>
          <w:w w:val="110"/>
        </w:rPr>
        <w:t>d</w:t>
      </w:r>
      <w:r>
        <w:rPr>
          <w:w w:val="109"/>
        </w:rPr>
        <w:t>e</w:t>
      </w:r>
      <w:r>
        <w:rPr>
          <w:spacing w:val="-6"/>
        </w:rPr>
        <w:t xml:space="preserve"> </w:t>
      </w:r>
      <w:r>
        <w:rPr>
          <w:w w:val="106"/>
        </w:rPr>
        <w:t>não</w:t>
      </w:r>
      <w:r>
        <w:rPr>
          <w:spacing w:val="-4"/>
        </w:rPr>
        <w:t xml:space="preserve"> </w:t>
      </w:r>
      <w:r>
        <w:rPr>
          <w:spacing w:val="-1"/>
          <w:w w:val="119"/>
        </w:rPr>
        <w:t>ac</w:t>
      </w:r>
      <w:r>
        <w:rPr>
          <w:w w:val="98"/>
        </w:rPr>
        <w:t>e</w:t>
      </w:r>
      <w:r>
        <w:rPr>
          <w:spacing w:val="1"/>
          <w:w w:val="98"/>
        </w:rPr>
        <w:t>i</w:t>
      </w:r>
      <w:r>
        <w:rPr>
          <w:spacing w:val="-3"/>
          <w:w w:val="86"/>
        </w:rPr>
        <w:t>t</w:t>
      </w:r>
      <w:r>
        <w:rPr>
          <w:spacing w:val="-1"/>
          <w:w w:val="96"/>
        </w:rPr>
        <w:t>a</w:t>
      </w:r>
      <w:r>
        <w:rPr>
          <w:w w:val="96"/>
        </w:rPr>
        <w:t>r</w:t>
      </w:r>
      <w:r>
        <w:rPr>
          <w:spacing w:val="-3"/>
        </w:rPr>
        <w:t xml:space="preserve"> </w:t>
      </w:r>
      <w:r>
        <w:rPr>
          <w:w w:val="102"/>
        </w:rPr>
        <w:t>ou</w:t>
      </w:r>
      <w:r>
        <w:rPr>
          <w:spacing w:val="-6"/>
        </w:rPr>
        <w:t xml:space="preserve"> </w:t>
      </w:r>
      <w:r>
        <w:rPr>
          <w:w w:val="70"/>
        </w:rPr>
        <w:t>r</w:t>
      </w:r>
      <w:r>
        <w:rPr>
          <w:spacing w:val="-2"/>
          <w:w w:val="109"/>
        </w:rPr>
        <w:t>e</w:t>
      </w:r>
      <w:r>
        <w:rPr>
          <w:w w:val="124"/>
        </w:rPr>
        <w:t>c</w:t>
      </w:r>
      <w:r>
        <w:rPr>
          <w:spacing w:val="-2"/>
          <w:w w:val="109"/>
        </w:rPr>
        <w:t>eb</w:t>
      </w:r>
      <w:r>
        <w:rPr>
          <w:w w:val="93"/>
        </w:rPr>
        <w:t>er</w:t>
      </w:r>
      <w:r>
        <w:rPr>
          <w:spacing w:val="-3"/>
        </w:rPr>
        <w:t xml:space="preserve"> </w:t>
      </w:r>
      <w:r>
        <w:rPr>
          <w:spacing w:val="-2"/>
          <w:w w:val="109"/>
        </w:rPr>
        <w:t>q</w:t>
      </w:r>
      <w:r>
        <w:rPr>
          <w:w w:val="105"/>
        </w:rPr>
        <w:t>u</w:t>
      </w:r>
      <w:r>
        <w:rPr>
          <w:spacing w:val="-2"/>
          <w:w w:val="105"/>
        </w:rPr>
        <w:t>a</w:t>
      </w:r>
      <w:r>
        <w:rPr>
          <w:spacing w:val="1"/>
          <w:w w:val="73"/>
        </w:rPr>
        <w:t>l</w:t>
      </w:r>
      <w:r>
        <w:rPr>
          <w:spacing w:val="-1"/>
          <w:w w:val="103"/>
        </w:rPr>
        <w:t>q</w:t>
      </w:r>
      <w:r>
        <w:rPr>
          <w:spacing w:val="-2"/>
          <w:w w:val="103"/>
        </w:rPr>
        <w:t>u</w:t>
      </w:r>
      <w:r>
        <w:rPr>
          <w:w w:val="93"/>
        </w:rPr>
        <w:t xml:space="preserve">er </w:t>
      </w:r>
      <w:r>
        <w:t>produto ou serviço em desacordo com o previsto neste Termo, ou em</w:t>
      </w:r>
      <w:r>
        <w:rPr>
          <w:spacing w:val="1"/>
        </w:rPr>
        <w:t xml:space="preserve"> </w:t>
      </w:r>
      <w:r>
        <w:rPr>
          <w:spacing w:val="-1"/>
        </w:rPr>
        <w:t>desconformidade</w:t>
      </w:r>
      <w:r>
        <w:rPr>
          <w:spacing w:val="-19"/>
        </w:rPr>
        <w:t xml:space="preserve"> </w:t>
      </w:r>
      <w:r>
        <w:rPr>
          <w:spacing w:val="-1"/>
        </w:rPr>
        <w:t>com</w:t>
      </w:r>
      <w:r>
        <w:rPr>
          <w:spacing w:val="-17"/>
        </w:rPr>
        <w:t xml:space="preserve"> </w:t>
      </w:r>
      <w:r>
        <w:rPr>
          <w:spacing w:val="-1"/>
        </w:rPr>
        <w:t>as</w:t>
      </w:r>
      <w:r>
        <w:rPr>
          <w:spacing w:val="-16"/>
        </w:rPr>
        <w:t xml:space="preserve"> </w:t>
      </w:r>
      <w:r>
        <w:rPr>
          <w:spacing w:val="-1"/>
        </w:rPr>
        <w:t>normas</w:t>
      </w:r>
      <w:r>
        <w:rPr>
          <w:spacing w:val="-19"/>
        </w:rPr>
        <w:t xml:space="preserve"> </w:t>
      </w:r>
      <w:r>
        <w:t>legais</w:t>
      </w:r>
      <w:r>
        <w:rPr>
          <w:spacing w:val="-16"/>
        </w:rPr>
        <w:t xml:space="preserve"> </w:t>
      </w:r>
      <w:r>
        <w:t>ou</w:t>
      </w:r>
      <w:r>
        <w:rPr>
          <w:spacing w:val="-19"/>
        </w:rPr>
        <w:t xml:space="preserve"> </w:t>
      </w:r>
      <w:r>
        <w:t>técnicas</w:t>
      </w:r>
      <w:r>
        <w:rPr>
          <w:spacing w:val="-18"/>
        </w:rPr>
        <w:t xml:space="preserve"> </w:t>
      </w:r>
      <w:r>
        <w:t>pertinentes</w:t>
      </w:r>
      <w:r>
        <w:rPr>
          <w:spacing w:val="-17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seu</w:t>
      </w:r>
      <w:r>
        <w:rPr>
          <w:spacing w:val="-16"/>
        </w:rPr>
        <w:t xml:space="preserve"> </w:t>
      </w:r>
      <w:r>
        <w:t>objeto,</w:t>
      </w:r>
      <w:r>
        <w:rPr>
          <w:spacing w:val="-75"/>
        </w:rPr>
        <w:t xml:space="preserve"> </w:t>
      </w:r>
      <w:r>
        <w:t xml:space="preserve">podendo rescindir a contratação nos termos do </w:t>
      </w:r>
      <w:r>
        <w:lastRenderedPageBreak/>
        <w:t xml:space="preserve">previsto </w:t>
      </w:r>
      <w:r w:rsidR="00756C38">
        <w:t xml:space="preserve">na </w:t>
      </w:r>
      <w:r>
        <w:t xml:space="preserve">Lei nº </w:t>
      </w:r>
      <w:r w:rsidR="00756C38">
        <w:t>14133</w:t>
      </w:r>
      <w:r>
        <w:t>/</w:t>
      </w:r>
      <w:r w:rsidR="00756C38">
        <w:t>21.</w:t>
      </w:r>
    </w:p>
    <w:p w14:paraId="6666DA38" w14:textId="7F3FA643" w:rsidR="00263CFB" w:rsidRDefault="00A64C10" w:rsidP="004866EF">
      <w:pPr>
        <w:pStyle w:val="PargrafodaLista"/>
        <w:numPr>
          <w:ilvl w:val="1"/>
          <w:numId w:val="25"/>
        </w:numPr>
        <w:tabs>
          <w:tab w:val="left" w:pos="1364"/>
        </w:tabs>
        <w:spacing w:before="101" w:line="242" w:lineRule="auto"/>
        <w:ind w:right="1177" w:firstLine="0"/>
        <w:jc w:val="both"/>
      </w:pPr>
      <w:r w:rsidRPr="004866EF">
        <w:rPr>
          <w:spacing w:val="-1"/>
          <w:w w:val="107"/>
        </w:rPr>
        <w:t>Qu</w:t>
      </w:r>
      <w:r w:rsidRPr="004866EF">
        <w:rPr>
          <w:spacing w:val="-3"/>
          <w:w w:val="107"/>
        </w:rPr>
        <w:t>a</w:t>
      </w:r>
      <w:r w:rsidRPr="004866EF">
        <w:rPr>
          <w:spacing w:val="1"/>
          <w:w w:val="73"/>
        </w:rPr>
        <w:t>l</w:t>
      </w:r>
      <w:r w:rsidRPr="004866EF">
        <w:rPr>
          <w:spacing w:val="-1"/>
          <w:w w:val="103"/>
        </w:rPr>
        <w:t>q</w:t>
      </w:r>
      <w:r w:rsidRPr="004866EF">
        <w:rPr>
          <w:spacing w:val="-2"/>
          <w:w w:val="103"/>
        </w:rPr>
        <w:t>u</w:t>
      </w:r>
      <w:r w:rsidRPr="004866EF">
        <w:rPr>
          <w:w w:val="93"/>
        </w:rPr>
        <w:t>er</w:t>
      </w:r>
      <w:r>
        <w:t xml:space="preserve"> </w:t>
      </w:r>
      <w:r w:rsidRPr="004866EF">
        <w:rPr>
          <w:spacing w:val="38"/>
        </w:rPr>
        <w:t xml:space="preserve"> </w:t>
      </w:r>
      <w:r w:rsidRPr="004866EF">
        <w:rPr>
          <w:w w:val="99"/>
        </w:rPr>
        <w:t>t</w:t>
      </w:r>
      <w:r w:rsidRPr="004866EF">
        <w:rPr>
          <w:spacing w:val="-2"/>
          <w:w w:val="99"/>
        </w:rPr>
        <w:t>o</w:t>
      </w:r>
      <w:r w:rsidRPr="004866EF">
        <w:rPr>
          <w:spacing w:val="-1"/>
          <w:w w:val="73"/>
        </w:rPr>
        <w:t>l</w:t>
      </w:r>
      <w:r w:rsidRPr="004866EF">
        <w:rPr>
          <w:w w:val="93"/>
        </w:rPr>
        <w:t>e</w:t>
      </w:r>
      <w:r w:rsidRPr="004866EF">
        <w:rPr>
          <w:spacing w:val="-2"/>
          <w:w w:val="93"/>
        </w:rPr>
        <w:t>r</w:t>
      </w:r>
      <w:r w:rsidRPr="004866EF">
        <w:rPr>
          <w:spacing w:val="-1"/>
          <w:w w:val="110"/>
        </w:rPr>
        <w:t>ân</w:t>
      </w:r>
      <w:r w:rsidRPr="004866EF">
        <w:rPr>
          <w:spacing w:val="-2"/>
          <w:w w:val="110"/>
        </w:rPr>
        <w:t>c</w:t>
      </w:r>
      <w:r w:rsidRPr="004866EF">
        <w:rPr>
          <w:spacing w:val="1"/>
          <w:w w:val="73"/>
        </w:rPr>
        <w:t>i</w:t>
      </w:r>
      <w:r w:rsidRPr="004866EF">
        <w:rPr>
          <w:w w:val="114"/>
        </w:rPr>
        <w:t>a</w:t>
      </w:r>
      <w:r>
        <w:t xml:space="preserve"> </w:t>
      </w:r>
      <w:r w:rsidRPr="004866EF">
        <w:rPr>
          <w:spacing w:val="37"/>
        </w:rPr>
        <w:t xml:space="preserve"> </w:t>
      </w:r>
      <w:r w:rsidRPr="004866EF">
        <w:rPr>
          <w:spacing w:val="-1"/>
          <w:w w:val="109"/>
        </w:rPr>
        <w:t>p</w:t>
      </w:r>
      <w:r w:rsidRPr="004866EF">
        <w:rPr>
          <w:spacing w:val="-3"/>
          <w:w w:val="109"/>
        </w:rPr>
        <w:t>o</w:t>
      </w:r>
      <w:r w:rsidRPr="004866EF">
        <w:rPr>
          <w:w w:val="70"/>
        </w:rPr>
        <w:t>r</w:t>
      </w:r>
      <w:r>
        <w:t xml:space="preserve">  </w:t>
      </w:r>
      <w:r w:rsidRPr="004866EF">
        <w:rPr>
          <w:spacing w:val="-38"/>
        </w:rPr>
        <w:t xml:space="preserve"> </w:t>
      </w:r>
      <w:r w:rsidRPr="004866EF">
        <w:rPr>
          <w:spacing w:val="-2"/>
          <w:w w:val="109"/>
        </w:rPr>
        <w:t>p</w:t>
      </w:r>
      <w:r w:rsidRPr="004866EF">
        <w:rPr>
          <w:spacing w:val="-1"/>
          <w:w w:val="96"/>
        </w:rPr>
        <w:t>a</w:t>
      </w:r>
      <w:r w:rsidRPr="004866EF">
        <w:rPr>
          <w:w w:val="96"/>
        </w:rPr>
        <w:t>r</w:t>
      </w:r>
      <w:r w:rsidRPr="004866EF">
        <w:rPr>
          <w:spacing w:val="-3"/>
          <w:w w:val="86"/>
        </w:rPr>
        <w:t>t</w:t>
      </w:r>
      <w:r w:rsidRPr="004866EF">
        <w:rPr>
          <w:w w:val="109"/>
        </w:rPr>
        <w:t>e</w:t>
      </w:r>
      <w:r>
        <w:t xml:space="preserve">  </w:t>
      </w:r>
      <w:r w:rsidRPr="004866EF">
        <w:rPr>
          <w:spacing w:val="-38"/>
        </w:rPr>
        <w:t xml:space="preserve"> </w:t>
      </w:r>
      <w:r w:rsidRPr="004866EF">
        <w:rPr>
          <w:spacing w:val="-1"/>
          <w:w w:val="109"/>
        </w:rPr>
        <w:t>d</w:t>
      </w:r>
      <w:r w:rsidR="004866EF" w:rsidRPr="004866EF">
        <w:rPr>
          <w:spacing w:val="-1"/>
          <w:w w:val="109"/>
        </w:rPr>
        <w:t>a Prefeitura Municipal</w:t>
      </w:r>
      <w:r w:rsidRPr="004866EF">
        <w:rPr>
          <w:w w:val="76"/>
        </w:rPr>
        <w:t>,</w:t>
      </w:r>
      <w:r>
        <w:t xml:space="preserve"> </w:t>
      </w:r>
      <w:r w:rsidRPr="004866EF">
        <w:rPr>
          <w:spacing w:val="35"/>
        </w:rPr>
        <w:t xml:space="preserve"> </w:t>
      </w:r>
      <w:r w:rsidRPr="004866EF">
        <w:rPr>
          <w:w w:val="102"/>
        </w:rPr>
        <w:t>no</w:t>
      </w:r>
      <w:r>
        <w:t xml:space="preserve"> </w:t>
      </w:r>
      <w:r w:rsidRPr="004866EF">
        <w:rPr>
          <w:spacing w:val="36"/>
        </w:rPr>
        <w:t xml:space="preserve"> </w:t>
      </w:r>
      <w:r w:rsidRPr="004866EF">
        <w:rPr>
          <w:spacing w:val="-1"/>
          <w:w w:val="103"/>
        </w:rPr>
        <w:t>q</w:t>
      </w:r>
      <w:r w:rsidRPr="004866EF">
        <w:rPr>
          <w:w w:val="103"/>
        </w:rPr>
        <w:t>u</w:t>
      </w:r>
      <w:r w:rsidRPr="004866EF">
        <w:rPr>
          <w:w w:val="109"/>
        </w:rPr>
        <w:t>e</w:t>
      </w:r>
      <w:r>
        <w:t xml:space="preserve"> </w:t>
      </w:r>
      <w:r w:rsidRPr="004866EF">
        <w:rPr>
          <w:spacing w:val="37"/>
        </w:rPr>
        <w:t xml:space="preserve"> </w:t>
      </w:r>
      <w:r w:rsidRPr="004866EF">
        <w:rPr>
          <w:w w:val="102"/>
        </w:rPr>
        <w:t>tan</w:t>
      </w:r>
      <w:r w:rsidRPr="004866EF">
        <w:rPr>
          <w:spacing w:val="-3"/>
          <w:w w:val="102"/>
        </w:rPr>
        <w:t>g</w:t>
      </w:r>
      <w:r w:rsidRPr="004866EF">
        <w:rPr>
          <w:w w:val="109"/>
        </w:rPr>
        <w:t>e</w:t>
      </w:r>
      <w:r>
        <w:t xml:space="preserve">  </w:t>
      </w:r>
      <w:r w:rsidRPr="004866EF">
        <w:rPr>
          <w:spacing w:val="-38"/>
        </w:rPr>
        <w:t xml:space="preserve"> </w:t>
      </w:r>
      <w:r w:rsidRPr="004866EF">
        <w:rPr>
          <w:spacing w:val="-3"/>
          <w:w w:val="114"/>
        </w:rPr>
        <w:t>a</w:t>
      </w:r>
      <w:r w:rsidRPr="004866EF">
        <w:rPr>
          <w:w w:val="108"/>
        </w:rPr>
        <w:t xml:space="preserve">o </w:t>
      </w:r>
      <w:r>
        <w:t>cumprimento</w:t>
      </w:r>
      <w:r w:rsidRPr="004866EF">
        <w:rPr>
          <w:spacing w:val="50"/>
        </w:rPr>
        <w:t xml:space="preserve"> </w:t>
      </w:r>
      <w:r>
        <w:t>das</w:t>
      </w:r>
      <w:r w:rsidRPr="004866EF">
        <w:rPr>
          <w:spacing w:val="52"/>
        </w:rPr>
        <w:t xml:space="preserve"> </w:t>
      </w:r>
      <w:r>
        <w:t>obrigações</w:t>
      </w:r>
      <w:r w:rsidRPr="004866EF">
        <w:rPr>
          <w:spacing w:val="54"/>
        </w:rPr>
        <w:t xml:space="preserve"> </w:t>
      </w:r>
      <w:r>
        <w:t>ora</w:t>
      </w:r>
      <w:r w:rsidRPr="004866EF">
        <w:rPr>
          <w:spacing w:val="52"/>
        </w:rPr>
        <w:t xml:space="preserve"> </w:t>
      </w:r>
      <w:r>
        <w:t>assumidas</w:t>
      </w:r>
      <w:r w:rsidRPr="004866EF">
        <w:rPr>
          <w:spacing w:val="52"/>
        </w:rPr>
        <w:t xml:space="preserve"> </w:t>
      </w:r>
      <w:r>
        <w:t>pela</w:t>
      </w:r>
      <w:r w:rsidRPr="004866EF">
        <w:rPr>
          <w:spacing w:val="52"/>
        </w:rPr>
        <w:t xml:space="preserve"> </w:t>
      </w:r>
      <w:r>
        <w:t>CONTRATADA,</w:t>
      </w:r>
      <w:r w:rsidRPr="004866EF">
        <w:rPr>
          <w:spacing w:val="53"/>
        </w:rPr>
        <w:t xml:space="preserve"> </w:t>
      </w:r>
      <w:r>
        <w:t>não</w:t>
      </w:r>
      <w:r w:rsidR="004866EF">
        <w:t xml:space="preserve"> </w:t>
      </w:r>
      <w:r>
        <w:t>importará,</w:t>
      </w:r>
      <w:r w:rsidRPr="004866EF">
        <w:rPr>
          <w:spacing w:val="-15"/>
        </w:rPr>
        <w:t xml:space="preserve"> </w:t>
      </w:r>
      <w:r>
        <w:t>em</w:t>
      </w:r>
      <w:r w:rsidRPr="004866EF">
        <w:rPr>
          <w:spacing w:val="-15"/>
        </w:rPr>
        <w:t xml:space="preserve"> </w:t>
      </w:r>
      <w:r>
        <w:t>hipótese</w:t>
      </w:r>
      <w:r w:rsidRPr="004866EF">
        <w:rPr>
          <w:spacing w:val="-14"/>
        </w:rPr>
        <w:t xml:space="preserve"> </w:t>
      </w:r>
      <w:r>
        <w:t>alguma,</w:t>
      </w:r>
      <w:r w:rsidRPr="004866EF">
        <w:rPr>
          <w:spacing w:val="-15"/>
        </w:rPr>
        <w:t xml:space="preserve"> </w:t>
      </w:r>
      <w:r>
        <w:t>em</w:t>
      </w:r>
      <w:r w:rsidRPr="004866EF">
        <w:rPr>
          <w:spacing w:val="-14"/>
        </w:rPr>
        <w:t xml:space="preserve"> </w:t>
      </w:r>
      <w:r>
        <w:t>alteração</w:t>
      </w:r>
      <w:r w:rsidRPr="004866EF">
        <w:rPr>
          <w:spacing w:val="-15"/>
        </w:rPr>
        <w:t xml:space="preserve"> </w:t>
      </w:r>
      <w:r>
        <w:t>contratual,</w:t>
      </w:r>
      <w:r w:rsidRPr="004866EF">
        <w:rPr>
          <w:spacing w:val="-16"/>
        </w:rPr>
        <w:t xml:space="preserve"> </w:t>
      </w:r>
      <w:r>
        <w:t>novação,</w:t>
      </w:r>
      <w:r w:rsidRPr="004866EF">
        <w:rPr>
          <w:spacing w:val="-16"/>
        </w:rPr>
        <w:t xml:space="preserve"> </w:t>
      </w:r>
      <w:r>
        <w:t>transaçã</w:t>
      </w:r>
      <w:r w:rsidR="00756C38">
        <w:t xml:space="preserve">o </w:t>
      </w:r>
      <w:r w:rsidRPr="004866EF">
        <w:rPr>
          <w:w w:val="105"/>
        </w:rPr>
        <w:t>ou</w:t>
      </w:r>
      <w:r w:rsidRPr="004866EF">
        <w:rPr>
          <w:spacing w:val="-2"/>
          <w:w w:val="105"/>
        </w:rPr>
        <w:t xml:space="preserve"> </w:t>
      </w:r>
      <w:r w:rsidRPr="004866EF">
        <w:rPr>
          <w:w w:val="105"/>
        </w:rPr>
        <w:t>perdão,</w:t>
      </w:r>
      <w:r w:rsidRPr="004866EF">
        <w:rPr>
          <w:spacing w:val="-5"/>
          <w:w w:val="105"/>
        </w:rPr>
        <w:t xml:space="preserve"> </w:t>
      </w:r>
      <w:r w:rsidRPr="004866EF">
        <w:rPr>
          <w:w w:val="105"/>
        </w:rPr>
        <w:t>permanecendo</w:t>
      </w:r>
      <w:r w:rsidRPr="004866EF">
        <w:rPr>
          <w:spacing w:val="-4"/>
          <w:w w:val="105"/>
        </w:rPr>
        <w:t xml:space="preserve"> </w:t>
      </w:r>
      <w:r w:rsidRPr="004866EF">
        <w:rPr>
          <w:w w:val="105"/>
        </w:rPr>
        <w:t>em</w:t>
      </w:r>
      <w:r w:rsidRPr="004866EF">
        <w:rPr>
          <w:spacing w:val="-5"/>
          <w:w w:val="105"/>
        </w:rPr>
        <w:t xml:space="preserve"> </w:t>
      </w:r>
      <w:r w:rsidRPr="004866EF">
        <w:rPr>
          <w:w w:val="105"/>
        </w:rPr>
        <w:t>pleno</w:t>
      </w:r>
      <w:r w:rsidRPr="004866EF">
        <w:rPr>
          <w:spacing w:val="-4"/>
          <w:w w:val="105"/>
        </w:rPr>
        <w:t xml:space="preserve"> </w:t>
      </w:r>
      <w:r w:rsidRPr="004866EF">
        <w:rPr>
          <w:w w:val="105"/>
        </w:rPr>
        <w:t>vigor</w:t>
      </w:r>
      <w:r w:rsidRPr="004866EF">
        <w:rPr>
          <w:spacing w:val="-1"/>
          <w:w w:val="105"/>
        </w:rPr>
        <w:t xml:space="preserve"> </w:t>
      </w:r>
      <w:r w:rsidRPr="004866EF">
        <w:rPr>
          <w:w w:val="105"/>
        </w:rPr>
        <w:t>todas</w:t>
      </w:r>
      <w:r w:rsidRPr="004866EF">
        <w:rPr>
          <w:spacing w:val="-2"/>
          <w:w w:val="105"/>
        </w:rPr>
        <w:t xml:space="preserve"> </w:t>
      </w:r>
      <w:r w:rsidRPr="004866EF">
        <w:rPr>
          <w:w w:val="105"/>
        </w:rPr>
        <w:t>as</w:t>
      </w:r>
      <w:r w:rsidRPr="004866EF">
        <w:rPr>
          <w:spacing w:val="-3"/>
          <w:w w:val="105"/>
        </w:rPr>
        <w:t xml:space="preserve"> </w:t>
      </w:r>
      <w:r w:rsidRPr="004866EF">
        <w:rPr>
          <w:w w:val="105"/>
        </w:rPr>
        <w:t>condições</w:t>
      </w:r>
      <w:r w:rsidRPr="004866EF">
        <w:rPr>
          <w:spacing w:val="-4"/>
          <w:w w:val="105"/>
        </w:rPr>
        <w:t xml:space="preserve"> </w:t>
      </w:r>
      <w:r w:rsidRPr="004866EF">
        <w:rPr>
          <w:w w:val="105"/>
        </w:rPr>
        <w:t>do</w:t>
      </w:r>
      <w:r w:rsidRPr="004866EF">
        <w:rPr>
          <w:spacing w:val="-3"/>
          <w:w w:val="105"/>
        </w:rPr>
        <w:t xml:space="preserve"> </w:t>
      </w:r>
      <w:r w:rsidRPr="004866EF">
        <w:rPr>
          <w:w w:val="105"/>
        </w:rPr>
        <w:t>ajuste</w:t>
      </w:r>
      <w:r w:rsidRPr="004866EF">
        <w:rPr>
          <w:spacing w:val="-3"/>
          <w:w w:val="105"/>
        </w:rPr>
        <w:t xml:space="preserve"> </w:t>
      </w:r>
      <w:r w:rsidRPr="004866EF">
        <w:rPr>
          <w:w w:val="105"/>
        </w:rPr>
        <w:t>e</w:t>
      </w:r>
      <w:r w:rsidRPr="004866EF">
        <w:rPr>
          <w:spacing w:val="-79"/>
          <w:w w:val="105"/>
        </w:rPr>
        <w:t xml:space="preserve"> </w:t>
      </w:r>
      <w:r w:rsidRPr="004866EF">
        <w:rPr>
          <w:spacing w:val="-1"/>
          <w:w w:val="107"/>
        </w:rPr>
        <w:t>podend</w:t>
      </w:r>
      <w:r w:rsidRPr="004866EF">
        <w:rPr>
          <w:w w:val="107"/>
        </w:rPr>
        <w:t>o</w:t>
      </w:r>
      <w:r w:rsidRPr="004866EF">
        <w:rPr>
          <w:spacing w:val="-18"/>
        </w:rPr>
        <w:t xml:space="preserve"> </w:t>
      </w:r>
      <w:r w:rsidR="004866EF">
        <w:rPr>
          <w:spacing w:val="-18"/>
        </w:rPr>
        <w:t xml:space="preserve">a Prefeitura Municipal </w:t>
      </w:r>
      <w:r w:rsidR="00756C38">
        <w:rPr>
          <w:spacing w:val="-18"/>
        </w:rPr>
        <w:t>exigir</w:t>
      </w:r>
      <w:r w:rsidRPr="004866EF">
        <w:rPr>
          <w:spacing w:val="-17"/>
        </w:rPr>
        <w:t xml:space="preserve"> </w:t>
      </w:r>
      <w:r w:rsidRPr="004866EF">
        <w:rPr>
          <w:w w:val="108"/>
        </w:rPr>
        <w:t>o</w:t>
      </w:r>
      <w:r w:rsidRPr="004866EF">
        <w:rPr>
          <w:spacing w:val="-18"/>
        </w:rPr>
        <w:t xml:space="preserve"> </w:t>
      </w:r>
      <w:r w:rsidRPr="004866EF">
        <w:rPr>
          <w:spacing w:val="-2"/>
          <w:w w:val="74"/>
        </w:rPr>
        <w:t>s</w:t>
      </w:r>
      <w:r w:rsidRPr="004866EF">
        <w:rPr>
          <w:w w:val="102"/>
        </w:rPr>
        <w:t>eu</w:t>
      </w:r>
      <w:r w:rsidRPr="004866EF">
        <w:rPr>
          <w:spacing w:val="-17"/>
        </w:rPr>
        <w:t xml:space="preserve"> </w:t>
      </w:r>
      <w:r w:rsidRPr="004866EF">
        <w:rPr>
          <w:w w:val="109"/>
        </w:rPr>
        <w:t>cu</w:t>
      </w:r>
      <w:r w:rsidRPr="004866EF">
        <w:rPr>
          <w:spacing w:val="-4"/>
          <w:w w:val="96"/>
        </w:rPr>
        <w:t>m</w:t>
      </w:r>
      <w:r w:rsidRPr="004866EF">
        <w:rPr>
          <w:spacing w:val="-1"/>
          <w:w w:val="93"/>
        </w:rPr>
        <w:t>p</w:t>
      </w:r>
      <w:r w:rsidRPr="004866EF">
        <w:rPr>
          <w:spacing w:val="-2"/>
          <w:w w:val="93"/>
        </w:rPr>
        <w:t>r</w:t>
      </w:r>
      <w:r w:rsidRPr="004866EF">
        <w:rPr>
          <w:spacing w:val="1"/>
          <w:w w:val="73"/>
        </w:rPr>
        <w:t>i</w:t>
      </w:r>
      <w:r w:rsidRPr="004866EF">
        <w:rPr>
          <w:spacing w:val="-1"/>
          <w:w w:val="96"/>
        </w:rPr>
        <w:t>m</w:t>
      </w:r>
      <w:r w:rsidRPr="004866EF">
        <w:rPr>
          <w:spacing w:val="-2"/>
          <w:w w:val="109"/>
        </w:rPr>
        <w:t>e</w:t>
      </w:r>
      <w:r w:rsidRPr="004866EF">
        <w:rPr>
          <w:w w:val="92"/>
        </w:rPr>
        <w:t>n</w:t>
      </w:r>
      <w:r w:rsidRPr="004866EF">
        <w:rPr>
          <w:spacing w:val="-1"/>
          <w:w w:val="92"/>
        </w:rPr>
        <w:t>t</w:t>
      </w:r>
      <w:r w:rsidRPr="004866EF">
        <w:rPr>
          <w:w w:val="108"/>
        </w:rPr>
        <w:t>o</w:t>
      </w:r>
      <w:r w:rsidRPr="004866EF">
        <w:rPr>
          <w:spacing w:val="-18"/>
        </w:rPr>
        <w:t xml:space="preserve"> </w:t>
      </w:r>
      <w:r w:rsidRPr="004866EF">
        <w:rPr>
          <w:w w:val="114"/>
        </w:rPr>
        <w:t>a</w:t>
      </w:r>
      <w:r w:rsidRPr="004866EF">
        <w:rPr>
          <w:spacing w:val="-17"/>
        </w:rPr>
        <w:t xml:space="preserve"> </w:t>
      </w:r>
      <w:r w:rsidRPr="004866EF">
        <w:rPr>
          <w:spacing w:val="-1"/>
          <w:w w:val="103"/>
        </w:rPr>
        <w:t>q</w:t>
      </w:r>
      <w:r w:rsidRPr="004866EF">
        <w:rPr>
          <w:w w:val="103"/>
        </w:rPr>
        <w:t>u</w:t>
      </w:r>
      <w:r w:rsidRPr="004866EF">
        <w:rPr>
          <w:spacing w:val="-1"/>
          <w:w w:val="102"/>
        </w:rPr>
        <w:t>alq</w:t>
      </w:r>
      <w:r w:rsidRPr="004866EF">
        <w:rPr>
          <w:spacing w:val="-3"/>
          <w:w w:val="102"/>
        </w:rPr>
        <w:t>u</w:t>
      </w:r>
      <w:r w:rsidRPr="004866EF">
        <w:rPr>
          <w:w w:val="93"/>
        </w:rPr>
        <w:t>er</w:t>
      </w:r>
      <w:r w:rsidRPr="004866EF">
        <w:rPr>
          <w:spacing w:val="-17"/>
        </w:rPr>
        <w:t xml:space="preserve"> </w:t>
      </w:r>
      <w:r w:rsidRPr="004866EF">
        <w:rPr>
          <w:w w:val="98"/>
        </w:rPr>
        <w:t>te</w:t>
      </w:r>
      <w:r w:rsidRPr="004866EF">
        <w:rPr>
          <w:spacing w:val="-1"/>
          <w:w w:val="98"/>
        </w:rPr>
        <w:t>m</w:t>
      </w:r>
      <w:r w:rsidRPr="004866EF">
        <w:rPr>
          <w:spacing w:val="-1"/>
          <w:w w:val="101"/>
        </w:rPr>
        <w:t>po.</w:t>
      </w:r>
    </w:p>
    <w:p w14:paraId="12CE79A0" w14:textId="77777777" w:rsidR="00263CFB" w:rsidRDefault="00A64C10">
      <w:pPr>
        <w:pStyle w:val="PargrafodaLista"/>
        <w:numPr>
          <w:ilvl w:val="1"/>
          <w:numId w:val="25"/>
        </w:numPr>
        <w:tabs>
          <w:tab w:val="left" w:pos="1404"/>
        </w:tabs>
        <w:spacing w:line="242" w:lineRule="auto"/>
        <w:ind w:right="1176" w:firstLine="0"/>
        <w:jc w:val="both"/>
      </w:pP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estabelece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vínculo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1"/>
        </w:rPr>
        <w:t xml:space="preserve"> </w:t>
      </w:r>
      <w:r>
        <w:rPr>
          <w:w w:val="98"/>
        </w:rPr>
        <w:t>emp</w:t>
      </w:r>
      <w:r>
        <w:rPr>
          <w:spacing w:val="-2"/>
          <w:w w:val="98"/>
        </w:rPr>
        <w:t>r</w:t>
      </w:r>
      <w:r>
        <w:rPr>
          <w:w w:val="108"/>
        </w:rPr>
        <w:t>eg</w:t>
      </w:r>
      <w:r>
        <w:rPr>
          <w:spacing w:val="-1"/>
          <w:w w:val="103"/>
        </w:rPr>
        <w:t>a</w:t>
      </w:r>
      <w:r>
        <w:rPr>
          <w:spacing w:val="-3"/>
          <w:w w:val="103"/>
        </w:rPr>
        <w:t>t</w:t>
      </w:r>
      <w:r>
        <w:rPr>
          <w:spacing w:val="-1"/>
          <w:w w:val="73"/>
        </w:rPr>
        <w:t>í</w:t>
      </w:r>
      <w:r>
        <w:rPr>
          <w:w w:val="124"/>
        </w:rPr>
        <w:t>c</w:t>
      </w:r>
      <w:r>
        <w:rPr>
          <w:spacing w:val="-1"/>
          <w:w w:val="73"/>
        </w:rPr>
        <w:t>i</w:t>
      </w:r>
      <w:r>
        <w:rPr>
          <w:w w:val="114"/>
        </w:rPr>
        <w:t>a</w:t>
      </w:r>
      <w:r>
        <w:t xml:space="preserve"> </w:t>
      </w:r>
      <w:r>
        <w:rPr>
          <w:spacing w:val="23"/>
        </w:rPr>
        <w:t xml:space="preserve"> </w:t>
      </w:r>
      <w:r>
        <w:rPr>
          <w:w w:val="102"/>
        </w:rPr>
        <w:t>ou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  <w:w w:val="109"/>
        </w:rPr>
        <w:t>d</w:t>
      </w:r>
      <w:r>
        <w:rPr>
          <w:w w:val="109"/>
        </w:rPr>
        <w:t>e</w:t>
      </w:r>
      <w:r>
        <w:t xml:space="preserve"> </w:t>
      </w:r>
      <w:r>
        <w:rPr>
          <w:spacing w:val="20"/>
        </w:rPr>
        <w:t xml:space="preserve"> </w:t>
      </w:r>
      <w:r>
        <w:rPr>
          <w:w w:val="70"/>
        </w:rPr>
        <w:t>r</w:t>
      </w:r>
      <w:r>
        <w:rPr>
          <w:spacing w:val="-2"/>
          <w:w w:val="109"/>
        </w:rPr>
        <w:t>e</w:t>
      </w:r>
      <w:r>
        <w:rPr>
          <w:w w:val="74"/>
        </w:rPr>
        <w:t>s</w:t>
      </w:r>
      <w:r>
        <w:rPr>
          <w:spacing w:val="-1"/>
          <w:w w:val="104"/>
        </w:rPr>
        <w:t>po</w:t>
      </w:r>
      <w:r>
        <w:rPr>
          <w:spacing w:val="-3"/>
          <w:w w:val="104"/>
        </w:rPr>
        <w:t>n</w:t>
      </w:r>
      <w:r>
        <w:rPr>
          <w:w w:val="74"/>
        </w:rPr>
        <w:t>s</w:t>
      </w:r>
      <w:r>
        <w:rPr>
          <w:spacing w:val="-1"/>
          <w:w w:val="111"/>
        </w:rPr>
        <w:t>a</w:t>
      </w:r>
      <w:r>
        <w:rPr>
          <w:spacing w:val="-2"/>
          <w:w w:val="111"/>
        </w:rPr>
        <w:t>b</w:t>
      </w:r>
      <w:r>
        <w:rPr>
          <w:spacing w:val="-1"/>
          <w:w w:val="73"/>
        </w:rPr>
        <w:t>i</w:t>
      </w:r>
      <w:r>
        <w:rPr>
          <w:spacing w:val="1"/>
          <w:w w:val="73"/>
        </w:rPr>
        <w:t>l</w:t>
      </w:r>
      <w:r>
        <w:rPr>
          <w:spacing w:val="-1"/>
          <w:w w:val="73"/>
        </w:rPr>
        <w:t>i</w:t>
      </w:r>
      <w:r>
        <w:rPr>
          <w:spacing w:val="-1"/>
          <w:w w:val="111"/>
        </w:rPr>
        <w:t>da</w:t>
      </w:r>
      <w:r>
        <w:rPr>
          <w:spacing w:val="-3"/>
          <w:w w:val="111"/>
        </w:rPr>
        <w:t>d</w:t>
      </w:r>
      <w:r>
        <w:rPr>
          <w:w w:val="109"/>
        </w:rPr>
        <w:t>e</w:t>
      </w:r>
      <w:r>
        <w:t xml:space="preserve"> </w:t>
      </w:r>
      <w:r>
        <w:rPr>
          <w:spacing w:val="23"/>
        </w:rPr>
        <w:t xml:space="preserve"> </w:t>
      </w:r>
      <w:r>
        <w:rPr>
          <w:spacing w:val="-2"/>
          <w:w w:val="109"/>
        </w:rPr>
        <w:t>e</w:t>
      </w:r>
      <w:r>
        <w:rPr>
          <w:w w:val="92"/>
        </w:rPr>
        <w:t>n</w:t>
      </w:r>
      <w:r>
        <w:rPr>
          <w:spacing w:val="-1"/>
          <w:w w:val="92"/>
        </w:rPr>
        <w:t>t</w:t>
      </w:r>
      <w:r>
        <w:rPr>
          <w:w w:val="70"/>
        </w:rPr>
        <w:t>r</w:t>
      </w:r>
      <w:r>
        <w:rPr>
          <w:w w:val="109"/>
        </w:rPr>
        <w:t>e</w:t>
      </w:r>
      <w:r>
        <w:t xml:space="preserve"> </w:t>
      </w:r>
      <w:r>
        <w:rPr>
          <w:spacing w:val="23"/>
        </w:rPr>
        <w:t xml:space="preserve"> </w:t>
      </w:r>
      <w:r w:rsidR="004866EF">
        <w:rPr>
          <w:spacing w:val="23"/>
        </w:rPr>
        <w:t>a Prefeitura</w:t>
      </w:r>
      <w:r>
        <w:t xml:space="preserve"> </w:t>
      </w:r>
      <w:r>
        <w:rPr>
          <w:spacing w:val="27"/>
        </w:rPr>
        <w:t xml:space="preserve"> </w:t>
      </w:r>
      <w:r>
        <w:rPr>
          <w:w w:val="109"/>
        </w:rPr>
        <w:t>e</w:t>
      </w:r>
      <w:r>
        <w:t xml:space="preserve"> </w:t>
      </w:r>
      <w:r>
        <w:rPr>
          <w:spacing w:val="18"/>
        </w:rPr>
        <w:t xml:space="preserve"> </w:t>
      </w:r>
      <w:r>
        <w:rPr>
          <w:w w:val="92"/>
        </w:rPr>
        <w:t>os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111"/>
        </w:rPr>
        <w:t>a</w:t>
      </w:r>
      <w:r>
        <w:rPr>
          <w:spacing w:val="-2"/>
          <w:w w:val="111"/>
        </w:rPr>
        <w:t>g</w:t>
      </w:r>
      <w:r>
        <w:rPr>
          <w:w w:val="101"/>
        </w:rPr>
        <w:t>ent</w:t>
      </w:r>
      <w:r>
        <w:rPr>
          <w:spacing w:val="-3"/>
          <w:w w:val="101"/>
        </w:rPr>
        <w:t>e</w:t>
      </w:r>
      <w:r>
        <w:rPr>
          <w:w w:val="74"/>
        </w:rPr>
        <w:t>s</w:t>
      </w:r>
      <w:r>
        <w:rPr>
          <w:w w:val="76"/>
        </w:rPr>
        <w:t xml:space="preserve">, </w:t>
      </w:r>
      <w:r>
        <w:rPr>
          <w:spacing w:val="-1"/>
        </w:rPr>
        <w:t>prepostos,</w:t>
      </w:r>
      <w:r>
        <w:rPr>
          <w:spacing w:val="-17"/>
        </w:rPr>
        <w:t xml:space="preserve"> </w:t>
      </w:r>
      <w:r>
        <w:t>empregados</w:t>
      </w:r>
      <w:r>
        <w:rPr>
          <w:spacing w:val="-13"/>
        </w:rPr>
        <w:t xml:space="preserve"> </w:t>
      </w:r>
      <w:r>
        <w:t>ou</w:t>
      </w:r>
      <w:r>
        <w:rPr>
          <w:spacing w:val="-16"/>
        </w:rPr>
        <w:t xml:space="preserve"> </w:t>
      </w:r>
      <w:r>
        <w:t>demais</w:t>
      </w:r>
      <w:r>
        <w:rPr>
          <w:spacing w:val="-15"/>
        </w:rPr>
        <w:t xml:space="preserve"> </w:t>
      </w:r>
      <w:r>
        <w:t>pessoas</w:t>
      </w:r>
      <w:r>
        <w:rPr>
          <w:spacing w:val="-1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CONTRATADA</w:t>
      </w:r>
      <w:r>
        <w:rPr>
          <w:spacing w:val="-18"/>
        </w:rPr>
        <w:t xml:space="preserve"> </w:t>
      </w:r>
      <w:r>
        <w:t>designadas</w:t>
      </w:r>
      <w:r>
        <w:rPr>
          <w:spacing w:val="-16"/>
        </w:rPr>
        <w:t xml:space="preserve"> </w:t>
      </w:r>
      <w:r>
        <w:t>para</w:t>
      </w:r>
      <w:r w:rsidR="004866EF">
        <w:t xml:space="preserve"> </w:t>
      </w:r>
      <w:r>
        <w:rPr>
          <w:spacing w:val="-7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execução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objeto</w:t>
      </w:r>
      <w:r>
        <w:rPr>
          <w:spacing w:val="-9"/>
        </w:rPr>
        <w:t xml:space="preserve"> </w:t>
      </w:r>
      <w:r>
        <w:t>contratado,</w:t>
      </w:r>
      <w:r>
        <w:rPr>
          <w:spacing w:val="-6"/>
        </w:rPr>
        <w:t xml:space="preserve"> </w:t>
      </w:r>
      <w:r>
        <w:t>sendo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CONTRATADA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única</w:t>
      </w:r>
      <w:r>
        <w:rPr>
          <w:spacing w:val="-6"/>
        </w:rPr>
        <w:t xml:space="preserve"> </w:t>
      </w:r>
      <w:r>
        <w:t>responsável</w:t>
      </w:r>
      <w:r>
        <w:rPr>
          <w:spacing w:val="-75"/>
        </w:rPr>
        <w:t xml:space="preserve"> </w:t>
      </w:r>
      <w:r>
        <w:t>por todas as obrigações e encargos decorrentes das relações de trabalho</w:t>
      </w:r>
      <w:r>
        <w:rPr>
          <w:spacing w:val="1"/>
        </w:rPr>
        <w:t xml:space="preserve"> </w:t>
      </w:r>
      <w:r>
        <w:t>entre ela e seus profissionais ou contratados, previstos na legislação pátria</w:t>
      </w:r>
      <w:r>
        <w:rPr>
          <w:spacing w:val="1"/>
        </w:rPr>
        <w:t xml:space="preserve"> </w:t>
      </w:r>
      <w:r>
        <w:t>vigente, seja trabalhista, previdenciária, social, de caráter securitário ou</w:t>
      </w:r>
      <w:r>
        <w:rPr>
          <w:spacing w:val="1"/>
        </w:rPr>
        <w:t xml:space="preserve"> </w:t>
      </w:r>
      <w:r>
        <w:t>qualquer</w:t>
      </w:r>
      <w:r>
        <w:rPr>
          <w:spacing w:val="-18"/>
        </w:rPr>
        <w:t xml:space="preserve"> </w:t>
      </w:r>
      <w:r>
        <w:t>outra.</w:t>
      </w:r>
    </w:p>
    <w:p w14:paraId="161CBC74" w14:textId="77777777" w:rsidR="00263CFB" w:rsidRDefault="00263CFB">
      <w:pPr>
        <w:pStyle w:val="Corpodetexto"/>
        <w:spacing w:before="9"/>
        <w:ind w:left="0"/>
        <w:jc w:val="left"/>
        <w:rPr>
          <w:sz w:val="13"/>
        </w:rPr>
      </w:pPr>
    </w:p>
    <w:p w14:paraId="677672FF" w14:textId="01DFF9CC" w:rsidR="00263CFB" w:rsidRDefault="003A4A86" w:rsidP="00B61A95">
      <w:pPr>
        <w:pStyle w:val="Corpodetexto"/>
        <w:spacing w:before="101"/>
        <w:jc w:val="right"/>
      </w:pPr>
      <w:r>
        <w:rPr>
          <w:w w:val="95"/>
        </w:rPr>
        <w:t>----------------------</w:t>
      </w:r>
      <w:r w:rsidR="004866EF">
        <w:rPr>
          <w:w w:val="95"/>
        </w:rPr>
        <w:t>,</w:t>
      </w:r>
      <w:r w:rsidR="004866EF">
        <w:rPr>
          <w:spacing w:val="-3"/>
          <w:w w:val="95"/>
        </w:rPr>
        <w:t xml:space="preserve"> ---- </w:t>
      </w:r>
      <w:r w:rsidR="004866EF">
        <w:rPr>
          <w:w w:val="95"/>
        </w:rPr>
        <w:t>de</w:t>
      </w:r>
      <w:r w:rsidR="004866EF">
        <w:rPr>
          <w:spacing w:val="-1"/>
          <w:w w:val="95"/>
        </w:rPr>
        <w:t xml:space="preserve"> </w:t>
      </w:r>
      <w:r w:rsidR="00756C38">
        <w:rPr>
          <w:spacing w:val="-1"/>
          <w:w w:val="95"/>
        </w:rPr>
        <w:t>--------</w:t>
      </w:r>
      <w:r w:rsidR="004866EF">
        <w:rPr>
          <w:spacing w:val="-1"/>
          <w:w w:val="95"/>
        </w:rPr>
        <w:t xml:space="preserve"> </w:t>
      </w:r>
      <w:r w:rsidR="004866EF">
        <w:rPr>
          <w:w w:val="95"/>
        </w:rPr>
        <w:t>de</w:t>
      </w:r>
      <w:r w:rsidR="004866EF">
        <w:rPr>
          <w:spacing w:val="-1"/>
          <w:w w:val="95"/>
        </w:rPr>
        <w:t xml:space="preserve"> </w:t>
      </w:r>
      <w:r w:rsidR="002218CB">
        <w:rPr>
          <w:spacing w:val="-1"/>
          <w:w w:val="95"/>
        </w:rPr>
        <w:t>-------</w:t>
      </w:r>
      <w:r w:rsidR="004866EF">
        <w:rPr>
          <w:w w:val="95"/>
        </w:rPr>
        <w:t>.</w:t>
      </w:r>
    </w:p>
    <w:p w14:paraId="46269E11" w14:textId="77777777" w:rsidR="00263CFB" w:rsidRDefault="00263CFB">
      <w:pPr>
        <w:pStyle w:val="Corpodetexto"/>
        <w:ind w:left="0"/>
        <w:jc w:val="left"/>
        <w:rPr>
          <w:sz w:val="20"/>
        </w:rPr>
      </w:pPr>
    </w:p>
    <w:p w14:paraId="528ACE90" w14:textId="77777777" w:rsidR="00263CFB" w:rsidRDefault="00263CFB">
      <w:pPr>
        <w:pStyle w:val="Corpodetexto"/>
        <w:ind w:left="0"/>
        <w:jc w:val="left"/>
        <w:rPr>
          <w:sz w:val="20"/>
        </w:rPr>
      </w:pPr>
    </w:p>
    <w:p w14:paraId="322342BB" w14:textId="77777777" w:rsidR="00263CFB" w:rsidRDefault="00263CFB">
      <w:pPr>
        <w:pStyle w:val="Corpodetexto"/>
        <w:ind w:left="0"/>
        <w:jc w:val="left"/>
        <w:rPr>
          <w:sz w:val="20"/>
        </w:rPr>
      </w:pPr>
    </w:p>
    <w:p w14:paraId="0DC3C04D" w14:textId="77777777" w:rsidR="00263CFB" w:rsidRDefault="00263CFB">
      <w:pPr>
        <w:pStyle w:val="Corpodetexto"/>
        <w:ind w:left="0"/>
        <w:jc w:val="left"/>
        <w:rPr>
          <w:sz w:val="20"/>
        </w:rPr>
      </w:pPr>
    </w:p>
    <w:p w14:paraId="29B4FE93" w14:textId="77777777" w:rsidR="00263CFB" w:rsidRDefault="0087217A">
      <w:pPr>
        <w:pStyle w:val="Corpodetexto"/>
        <w:spacing w:before="9"/>
        <w:ind w:left="0"/>
        <w:jc w:val="left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7F9B9E4" wp14:editId="125D1D20">
                <wp:simplePos x="0" y="0"/>
                <wp:positionH relativeFrom="page">
                  <wp:posOffset>2207260</wp:posOffset>
                </wp:positionH>
                <wp:positionV relativeFrom="paragraph">
                  <wp:posOffset>223520</wp:posOffset>
                </wp:positionV>
                <wp:extent cx="3147695" cy="7620"/>
                <wp:effectExtent l="0" t="0" r="0" b="0"/>
                <wp:wrapTopAndBottom/>
                <wp:docPr id="2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76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90A05" id="Rectangle 15" o:spid="_x0000_s1026" style="position:absolute;margin-left:173.8pt;margin-top:17.6pt;width:247.85pt;height:.6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1F971483" w14:textId="77777777" w:rsidR="00263CFB" w:rsidRDefault="00263CFB">
      <w:pPr>
        <w:jc w:val="center"/>
        <w:sectPr w:rsidR="00263CFB" w:rsidSect="004866EF">
          <w:footerReference w:type="default" r:id="rId7"/>
          <w:pgSz w:w="11910" w:h="16840"/>
          <w:pgMar w:top="720" w:right="720" w:bottom="720" w:left="720" w:header="509" w:footer="343" w:gutter="0"/>
          <w:cols w:space="720"/>
          <w:docGrid w:linePitch="299"/>
        </w:sectPr>
      </w:pPr>
    </w:p>
    <w:p w14:paraId="01FAA788" w14:textId="77777777" w:rsidR="00263CFB" w:rsidRDefault="00263CFB">
      <w:pPr>
        <w:pStyle w:val="Corpodetexto"/>
        <w:spacing w:before="10"/>
        <w:ind w:left="0"/>
        <w:jc w:val="left"/>
        <w:rPr>
          <w:rFonts w:ascii="Tahoma"/>
          <w:b/>
          <w:sz w:val="20"/>
        </w:rPr>
      </w:pPr>
    </w:p>
    <w:sectPr w:rsidR="00263CFB">
      <w:headerReference w:type="default" r:id="rId8"/>
      <w:footerReference w:type="default" r:id="rId9"/>
      <w:type w:val="continuous"/>
      <w:pgSz w:w="11910" w:h="16840"/>
      <w:pgMar w:top="2280" w:right="520" w:bottom="620" w:left="1020" w:header="720" w:footer="720" w:gutter="0"/>
      <w:cols w:num="2" w:space="720" w:equalWidth="0">
        <w:col w:w="4527" w:space="40"/>
        <w:col w:w="58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C5C36" w14:textId="77777777" w:rsidR="0060515D" w:rsidRDefault="0060515D">
      <w:r>
        <w:separator/>
      </w:r>
    </w:p>
  </w:endnote>
  <w:endnote w:type="continuationSeparator" w:id="0">
    <w:p w14:paraId="2BA311C7" w14:textId="77777777" w:rsidR="0060515D" w:rsidRDefault="0060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BD953" w14:textId="77777777" w:rsidR="00263CFB" w:rsidRDefault="00263CFB">
    <w:pPr>
      <w:pStyle w:val="Corpodetexto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6AA8" w14:textId="77777777" w:rsidR="00263CFB" w:rsidRDefault="0087217A">
    <w:pPr>
      <w:pStyle w:val="Corpodetexto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302720" behindDoc="1" locked="0" layoutInCell="1" allowOverlap="1" wp14:anchorId="17E6E61E" wp14:editId="1016DC70">
              <wp:simplePos x="0" y="0"/>
              <wp:positionH relativeFrom="page">
                <wp:posOffset>2329180</wp:posOffset>
              </wp:positionH>
              <wp:positionV relativeFrom="page">
                <wp:posOffset>10504805</wp:posOffset>
              </wp:positionV>
              <wp:extent cx="1292860" cy="4445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92860" cy="4445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A6EA1" id="Rectangle 2" o:spid="_x0000_s1026" style="position:absolute;margin-left:183.4pt;margin-top:827.15pt;width:101.8pt;height:.35pt;z-index:-170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" fillcolor="blue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303232" behindDoc="1" locked="0" layoutInCell="1" allowOverlap="1" wp14:anchorId="5813741D" wp14:editId="7D5A604C">
              <wp:simplePos x="0" y="0"/>
              <wp:positionH relativeFrom="page">
                <wp:posOffset>1581785</wp:posOffset>
              </wp:positionH>
              <wp:positionV relativeFrom="page">
                <wp:posOffset>10284460</wp:posOffset>
              </wp:positionV>
              <wp:extent cx="4398645" cy="2438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864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2D5161" w14:textId="77777777" w:rsidR="00263CFB" w:rsidRDefault="00263CFB">
                          <w:pPr>
                            <w:spacing w:before="3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1374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4.55pt;margin-top:809.8pt;width:346.35pt;height:19.2pt;z-index:-170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" filled="f" stroked="f">
              <v:textbox inset="0,0,0,0">
                <w:txbxContent>
                  <w:p w14:paraId="0F2D5161" w14:textId="77777777" w:rsidR="00263CFB" w:rsidRDefault="00263CFB">
                    <w:pPr>
                      <w:spacing w:before="3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D0D1" w14:textId="77777777" w:rsidR="0060515D" w:rsidRDefault="0060515D">
      <w:r>
        <w:separator/>
      </w:r>
    </w:p>
  </w:footnote>
  <w:footnote w:type="continuationSeparator" w:id="0">
    <w:p w14:paraId="17F50F36" w14:textId="77777777" w:rsidR="0060515D" w:rsidRDefault="00605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78267" w14:textId="77777777" w:rsidR="00263CFB" w:rsidRDefault="00263CFB">
    <w:pPr>
      <w:pStyle w:val="Corpodetexto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932"/>
    <w:multiLevelType w:val="multilevel"/>
    <w:tmpl w:val="7070173C"/>
    <w:lvl w:ilvl="0">
      <w:start w:val="9"/>
      <w:numFmt w:val="decimal"/>
      <w:lvlText w:val="%1"/>
      <w:lvlJc w:val="left"/>
      <w:pPr>
        <w:ind w:left="1106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6" w:hanging="425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82" w:hanging="617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59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18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8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617"/>
      </w:pPr>
      <w:rPr>
        <w:rFonts w:hint="default"/>
        <w:lang w:val="pt-PT" w:eastAsia="en-US" w:bidi="ar-SA"/>
      </w:rPr>
    </w:lvl>
  </w:abstractNum>
  <w:abstractNum w:abstractNumId="1" w15:restartNumberingAfterBreak="0">
    <w:nsid w:val="099D6D2E"/>
    <w:multiLevelType w:val="multilevel"/>
    <w:tmpl w:val="7ED08D0A"/>
    <w:lvl w:ilvl="0">
      <w:start w:val="12"/>
      <w:numFmt w:val="decimal"/>
      <w:lvlText w:val="%1"/>
      <w:lvlJc w:val="left"/>
      <w:pPr>
        <w:ind w:left="682" w:hanging="55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557"/>
        <w:jc w:val="left"/>
      </w:pPr>
      <w:rPr>
        <w:rFonts w:ascii="Verdana" w:eastAsia="Verdana" w:hAnsi="Verdana" w:cs="Verdana" w:hint="default"/>
        <w:spacing w:val="-2"/>
        <w:w w:val="76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7" w:hanging="55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5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557"/>
      </w:pPr>
      <w:rPr>
        <w:rFonts w:hint="default"/>
        <w:lang w:val="pt-PT" w:eastAsia="en-US" w:bidi="ar-SA"/>
      </w:rPr>
    </w:lvl>
  </w:abstractNum>
  <w:abstractNum w:abstractNumId="2" w15:restartNumberingAfterBreak="0">
    <w:nsid w:val="15994DF1"/>
    <w:multiLevelType w:val="multilevel"/>
    <w:tmpl w:val="9C6C8082"/>
    <w:lvl w:ilvl="0">
      <w:start w:val="4"/>
      <w:numFmt w:val="decimal"/>
      <w:lvlText w:val="%1"/>
      <w:lvlJc w:val="left"/>
      <w:pPr>
        <w:ind w:left="682" w:hanging="432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."/>
      <w:lvlJc w:val="left"/>
      <w:pPr>
        <w:ind w:left="682" w:hanging="432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7" w:hanging="4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5" w:hanging="4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4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4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4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4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432"/>
      </w:pPr>
      <w:rPr>
        <w:rFonts w:hint="default"/>
        <w:lang w:val="pt-PT" w:eastAsia="en-US" w:bidi="ar-SA"/>
      </w:rPr>
    </w:lvl>
  </w:abstractNum>
  <w:abstractNum w:abstractNumId="3" w15:restartNumberingAfterBreak="0">
    <w:nsid w:val="1BAB333E"/>
    <w:multiLevelType w:val="multilevel"/>
    <w:tmpl w:val="351E33B2"/>
    <w:lvl w:ilvl="0">
      <w:start w:val="8"/>
      <w:numFmt w:val="decimal"/>
      <w:lvlText w:val="%1"/>
      <w:lvlJc w:val="left"/>
      <w:pPr>
        <w:ind w:left="682" w:hanging="5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545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82" w:hanging="631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85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631"/>
      </w:pPr>
      <w:rPr>
        <w:rFonts w:hint="default"/>
        <w:lang w:val="pt-PT" w:eastAsia="en-US" w:bidi="ar-SA"/>
      </w:rPr>
    </w:lvl>
  </w:abstractNum>
  <w:abstractNum w:abstractNumId="4" w15:restartNumberingAfterBreak="0">
    <w:nsid w:val="1CDA7EF7"/>
    <w:multiLevelType w:val="hybridMultilevel"/>
    <w:tmpl w:val="4C18C7B2"/>
    <w:lvl w:ilvl="0" w:tplc="81B21392">
      <w:numFmt w:val="bullet"/>
      <w:lvlText w:val="•"/>
      <w:lvlJc w:val="left"/>
      <w:pPr>
        <w:ind w:left="682" w:hanging="228"/>
      </w:pPr>
      <w:rPr>
        <w:rFonts w:ascii="Verdana" w:eastAsia="Verdana" w:hAnsi="Verdana" w:cs="Verdana" w:hint="default"/>
        <w:w w:val="111"/>
        <w:sz w:val="22"/>
        <w:szCs w:val="22"/>
        <w:lang w:val="pt-PT" w:eastAsia="en-US" w:bidi="ar-SA"/>
      </w:rPr>
    </w:lvl>
    <w:lvl w:ilvl="1" w:tplc="49B2ADAE">
      <w:numFmt w:val="bullet"/>
      <w:lvlText w:val="•"/>
      <w:lvlJc w:val="left"/>
      <w:pPr>
        <w:ind w:left="1648" w:hanging="228"/>
      </w:pPr>
      <w:rPr>
        <w:rFonts w:hint="default"/>
        <w:lang w:val="pt-PT" w:eastAsia="en-US" w:bidi="ar-SA"/>
      </w:rPr>
    </w:lvl>
    <w:lvl w:ilvl="2" w:tplc="8724EC2E">
      <w:numFmt w:val="bullet"/>
      <w:lvlText w:val="•"/>
      <w:lvlJc w:val="left"/>
      <w:pPr>
        <w:ind w:left="2617" w:hanging="228"/>
      </w:pPr>
      <w:rPr>
        <w:rFonts w:hint="default"/>
        <w:lang w:val="pt-PT" w:eastAsia="en-US" w:bidi="ar-SA"/>
      </w:rPr>
    </w:lvl>
    <w:lvl w:ilvl="3" w:tplc="476669C6">
      <w:numFmt w:val="bullet"/>
      <w:lvlText w:val="•"/>
      <w:lvlJc w:val="left"/>
      <w:pPr>
        <w:ind w:left="3585" w:hanging="228"/>
      </w:pPr>
      <w:rPr>
        <w:rFonts w:hint="default"/>
        <w:lang w:val="pt-PT" w:eastAsia="en-US" w:bidi="ar-SA"/>
      </w:rPr>
    </w:lvl>
    <w:lvl w:ilvl="4" w:tplc="2A2C4744">
      <w:numFmt w:val="bullet"/>
      <w:lvlText w:val="•"/>
      <w:lvlJc w:val="left"/>
      <w:pPr>
        <w:ind w:left="4554" w:hanging="228"/>
      </w:pPr>
      <w:rPr>
        <w:rFonts w:hint="default"/>
        <w:lang w:val="pt-PT" w:eastAsia="en-US" w:bidi="ar-SA"/>
      </w:rPr>
    </w:lvl>
    <w:lvl w:ilvl="5" w:tplc="55D41D22">
      <w:numFmt w:val="bullet"/>
      <w:lvlText w:val="•"/>
      <w:lvlJc w:val="left"/>
      <w:pPr>
        <w:ind w:left="5523" w:hanging="228"/>
      </w:pPr>
      <w:rPr>
        <w:rFonts w:hint="default"/>
        <w:lang w:val="pt-PT" w:eastAsia="en-US" w:bidi="ar-SA"/>
      </w:rPr>
    </w:lvl>
    <w:lvl w:ilvl="6" w:tplc="212AB5B8">
      <w:numFmt w:val="bullet"/>
      <w:lvlText w:val="•"/>
      <w:lvlJc w:val="left"/>
      <w:pPr>
        <w:ind w:left="6491" w:hanging="228"/>
      </w:pPr>
      <w:rPr>
        <w:rFonts w:hint="default"/>
        <w:lang w:val="pt-PT" w:eastAsia="en-US" w:bidi="ar-SA"/>
      </w:rPr>
    </w:lvl>
    <w:lvl w:ilvl="7" w:tplc="C1B00F90">
      <w:numFmt w:val="bullet"/>
      <w:lvlText w:val="•"/>
      <w:lvlJc w:val="left"/>
      <w:pPr>
        <w:ind w:left="7460" w:hanging="228"/>
      </w:pPr>
      <w:rPr>
        <w:rFonts w:hint="default"/>
        <w:lang w:val="pt-PT" w:eastAsia="en-US" w:bidi="ar-SA"/>
      </w:rPr>
    </w:lvl>
    <w:lvl w:ilvl="8" w:tplc="5E649E1E">
      <w:numFmt w:val="bullet"/>
      <w:lvlText w:val="•"/>
      <w:lvlJc w:val="left"/>
      <w:pPr>
        <w:ind w:left="8429" w:hanging="228"/>
      </w:pPr>
      <w:rPr>
        <w:rFonts w:hint="default"/>
        <w:lang w:val="pt-PT" w:eastAsia="en-US" w:bidi="ar-SA"/>
      </w:rPr>
    </w:lvl>
  </w:abstractNum>
  <w:abstractNum w:abstractNumId="5" w15:restartNumberingAfterBreak="0">
    <w:nsid w:val="1D0B6797"/>
    <w:multiLevelType w:val="multilevel"/>
    <w:tmpl w:val="CB643182"/>
    <w:lvl w:ilvl="0">
      <w:start w:val="6"/>
      <w:numFmt w:val="decimal"/>
      <w:lvlText w:val="%1"/>
      <w:lvlJc w:val="left"/>
      <w:pPr>
        <w:ind w:left="1106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6" w:hanging="425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82" w:hanging="627"/>
        <w:jc w:val="left"/>
      </w:pPr>
      <w:rPr>
        <w:rFonts w:ascii="Verdana" w:eastAsia="Verdana" w:hAnsi="Verdana" w:cs="Verdana" w:hint="default"/>
        <w:spacing w:val="-2"/>
        <w:w w:val="76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15" w:hanging="6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1" w:hanging="6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7" w:hanging="6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6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9" w:hanging="6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4" w:hanging="627"/>
      </w:pPr>
      <w:rPr>
        <w:rFonts w:hint="default"/>
        <w:lang w:val="pt-PT" w:eastAsia="en-US" w:bidi="ar-SA"/>
      </w:rPr>
    </w:lvl>
  </w:abstractNum>
  <w:abstractNum w:abstractNumId="6" w15:restartNumberingAfterBreak="0">
    <w:nsid w:val="1D532EB7"/>
    <w:multiLevelType w:val="hybridMultilevel"/>
    <w:tmpl w:val="9B9E963E"/>
    <w:lvl w:ilvl="0" w:tplc="735AAFDC">
      <w:start w:val="1"/>
      <w:numFmt w:val="lowerLetter"/>
      <w:lvlText w:val="%1)"/>
      <w:lvlJc w:val="left"/>
      <w:pPr>
        <w:ind w:left="972" w:hanging="29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pt-PT" w:eastAsia="en-US" w:bidi="ar-SA"/>
      </w:rPr>
    </w:lvl>
    <w:lvl w:ilvl="1" w:tplc="2E640FF0">
      <w:numFmt w:val="bullet"/>
      <w:lvlText w:val="•"/>
      <w:lvlJc w:val="left"/>
      <w:pPr>
        <w:ind w:left="1918" w:hanging="291"/>
      </w:pPr>
      <w:rPr>
        <w:rFonts w:hint="default"/>
        <w:lang w:val="pt-PT" w:eastAsia="en-US" w:bidi="ar-SA"/>
      </w:rPr>
    </w:lvl>
    <w:lvl w:ilvl="2" w:tplc="BE404C9A">
      <w:numFmt w:val="bullet"/>
      <w:lvlText w:val="•"/>
      <w:lvlJc w:val="left"/>
      <w:pPr>
        <w:ind w:left="2857" w:hanging="291"/>
      </w:pPr>
      <w:rPr>
        <w:rFonts w:hint="default"/>
        <w:lang w:val="pt-PT" w:eastAsia="en-US" w:bidi="ar-SA"/>
      </w:rPr>
    </w:lvl>
    <w:lvl w:ilvl="3" w:tplc="FE744712">
      <w:numFmt w:val="bullet"/>
      <w:lvlText w:val="•"/>
      <w:lvlJc w:val="left"/>
      <w:pPr>
        <w:ind w:left="3795" w:hanging="291"/>
      </w:pPr>
      <w:rPr>
        <w:rFonts w:hint="default"/>
        <w:lang w:val="pt-PT" w:eastAsia="en-US" w:bidi="ar-SA"/>
      </w:rPr>
    </w:lvl>
    <w:lvl w:ilvl="4" w:tplc="E3388F12">
      <w:numFmt w:val="bullet"/>
      <w:lvlText w:val="•"/>
      <w:lvlJc w:val="left"/>
      <w:pPr>
        <w:ind w:left="4734" w:hanging="291"/>
      </w:pPr>
      <w:rPr>
        <w:rFonts w:hint="default"/>
        <w:lang w:val="pt-PT" w:eastAsia="en-US" w:bidi="ar-SA"/>
      </w:rPr>
    </w:lvl>
    <w:lvl w:ilvl="5" w:tplc="4CD27F24">
      <w:numFmt w:val="bullet"/>
      <w:lvlText w:val="•"/>
      <w:lvlJc w:val="left"/>
      <w:pPr>
        <w:ind w:left="5673" w:hanging="291"/>
      </w:pPr>
      <w:rPr>
        <w:rFonts w:hint="default"/>
        <w:lang w:val="pt-PT" w:eastAsia="en-US" w:bidi="ar-SA"/>
      </w:rPr>
    </w:lvl>
    <w:lvl w:ilvl="6" w:tplc="2C0ACC48">
      <w:numFmt w:val="bullet"/>
      <w:lvlText w:val="•"/>
      <w:lvlJc w:val="left"/>
      <w:pPr>
        <w:ind w:left="6611" w:hanging="291"/>
      </w:pPr>
      <w:rPr>
        <w:rFonts w:hint="default"/>
        <w:lang w:val="pt-PT" w:eastAsia="en-US" w:bidi="ar-SA"/>
      </w:rPr>
    </w:lvl>
    <w:lvl w:ilvl="7" w:tplc="817ABD84">
      <w:numFmt w:val="bullet"/>
      <w:lvlText w:val="•"/>
      <w:lvlJc w:val="left"/>
      <w:pPr>
        <w:ind w:left="7550" w:hanging="291"/>
      </w:pPr>
      <w:rPr>
        <w:rFonts w:hint="default"/>
        <w:lang w:val="pt-PT" w:eastAsia="en-US" w:bidi="ar-SA"/>
      </w:rPr>
    </w:lvl>
    <w:lvl w:ilvl="8" w:tplc="134A43C6">
      <w:numFmt w:val="bullet"/>
      <w:lvlText w:val="•"/>
      <w:lvlJc w:val="left"/>
      <w:pPr>
        <w:ind w:left="8489" w:hanging="291"/>
      </w:pPr>
      <w:rPr>
        <w:rFonts w:hint="default"/>
        <w:lang w:val="pt-PT" w:eastAsia="en-US" w:bidi="ar-SA"/>
      </w:rPr>
    </w:lvl>
  </w:abstractNum>
  <w:abstractNum w:abstractNumId="7" w15:restartNumberingAfterBreak="0">
    <w:nsid w:val="1F92638B"/>
    <w:multiLevelType w:val="hybridMultilevel"/>
    <w:tmpl w:val="1262855A"/>
    <w:lvl w:ilvl="0" w:tplc="31CE35EE">
      <w:start w:val="1"/>
      <w:numFmt w:val="decimal"/>
      <w:lvlText w:val="%1."/>
      <w:lvlJc w:val="left"/>
      <w:pPr>
        <w:ind w:left="1042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62" w:hanging="360"/>
      </w:pPr>
    </w:lvl>
    <w:lvl w:ilvl="2" w:tplc="0416001B" w:tentative="1">
      <w:start w:val="1"/>
      <w:numFmt w:val="lowerRoman"/>
      <w:lvlText w:val="%3."/>
      <w:lvlJc w:val="right"/>
      <w:pPr>
        <w:ind w:left="2482" w:hanging="180"/>
      </w:pPr>
    </w:lvl>
    <w:lvl w:ilvl="3" w:tplc="0416000F" w:tentative="1">
      <w:start w:val="1"/>
      <w:numFmt w:val="decimal"/>
      <w:lvlText w:val="%4."/>
      <w:lvlJc w:val="left"/>
      <w:pPr>
        <w:ind w:left="3202" w:hanging="360"/>
      </w:pPr>
    </w:lvl>
    <w:lvl w:ilvl="4" w:tplc="04160019" w:tentative="1">
      <w:start w:val="1"/>
      <w:numFmt w:val="lowerLetter"/>
      <w:lvlText w:val="%5."/>
      <w:lvlJc w:val="left"/>
      <w:pPr>
        <w:ind w:left="3922" w:hanging="360"/>
      </w:pPr>
    </w:lvl>
    <w:lvl w:ilvl="5" w:tplc="0416001B" w:tentative="1">
      <w:start w:val="1"/>
      <w:numFmt w:val="lowerRoman"/>
      <w:lvlText w:val="%6."/>
      <w:lvlJc w:val="right"/>
      <w:pPr>
        <w:ind w:left="4642" w:hanging="180"/>
      </w:pPr>
    </w:lvl>
    <w:lvl w:ilvl="6" w:tplc="0416000F" w:tentative="1">
      <w:start w:val="1"/>
      <w:numFmt w:val="decimal"/>
      <w:lvlText w:val="%7."/>
      <w:lvlJc w:val="left"/>
      <w:pPr>
        <w:ind w:left="5362" w:hanging="360"/>
      </w:pPr>
    </w:lvl>
    <w:lvl w:ilvl="7" w:tplc="04160019" w:tentative="1">
      <w:start w:val="1"/>
      <w:numFmt w:val="lowerLetter"/>
      <w:lvlText w:val="%8."/>
      <w:lvlJc w:val="left"/>
      <w:pPr>
        <w:ind w:left="6082" w:hanging="360"/>
      </w:pPr>
    </w:lvl>
    <w:lvl w:ilvl="8" w:tplc="0416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8" w15:restartNumberingAfterBreak="0">
    <w:nsid w:val="21271F69"/>
    <w:multiLevelType w:val="multilevel"/>
    <w:tmpl w:val="7DFE0C06"/>
    <w:lvl w:ilvl="0">
      <w:start w:val="2"/>
      <w:numFmt w:val="decimal"/>
      <w:lvlText w:val="%1"/>
      <w:lvlJc w:val="left"/>
      <w:pPr>
        <w:ind w:left="1106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06" w:hanging="425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953" w:hanging="4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79" w:hanging="4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06" w:hanging="4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3" w:hanging="4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59" w:hanging="4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6" w:hanging="4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3" w:hanging="425"/>
      </w:pPr>
      <w:rPr>
        <w:rFonts w:hint="default"/>
        <w:lang w:val="pt-PT" w:eastAsia="en-US" w:bidi="ar-SA"/>
      </w:rPr>
    </w:lvl>
  </w:abstractNum>
  <w:abstractNum w:abstractNumId="9" w15:restartNumberingAfterBreak="0">
    <w:nsid w:val="2B7558A4"/>
    <w:multiLevelType w:val="multilevel"/>
    <w:tmpl w:val="8674A046"/>
    <w:lvl w:ilvl="0">
      <w:start w:val="6"/>
      <w:numFmt w:val="decimal"/>
      <w:lvlText w:val="%1"/>
      <w:lvlJc w:val="left"/>
      <w:pPr>
        <w:ind w:left="682" w:hanging="5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506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82" w:hanging="768"/>
        <w:jc w:val="left"/>
      </w:pPr>
      <w:rPr>
        <w:rFonts w:ascii="Verdana" w:eastAsia="Verdana" w:hAnsi="Verdana" w:cs="Verdana" w:hint="default"/>
        <w:spacing w:val="-2"/>
        <w:w w:val="76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85" w:hanging="7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7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7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7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7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768"/>
      </w:pPr>
      <w:rPr>
        <w:rFonts w:hint="default"/>
        <w:lang w:val="pt-PT" w:eastAsia="en-US" w:bidi="ar-SA"/>
      </w:rPr>
    </w:lvl>
  </w:abstractNum>
  <w:abstractNum w:abstractNumId="10" w15:restartNumberingAfterBreak="0">
    <w:nsid w:val="369B29EB"/>
    <w:multiLevelType w:val="hybridMultilevel"/>
    <w:tmpl w:val="8C62F910"/>
    <w:lvl w:ilvl="0" w:tplc="977CDA86">
      <w:start w:val="1"/>
      <w:numFmt w:val="lowerLetter"/>
      <w:lvlText w:val="%1)"/>
      <w:lvlJc w:val="left"/>
      <w:pPr>
        <w:ind w:left="682" w:hanging="34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pt-PT" w:eastAsia="en-US" w:bidi="ar-SA"/>
      </w:rPr>
    </w:lvl>
    <w:lvl w:ilvl="1" w:tplc="DFCE7CA2">
      <w:numFmt w:val="bullet"/>
      <w:lvlText w:val="•"/>
      <w:lvlJc w:val="left"/>
      <w:pPr>
        <w:ind w:left="1648" w:hanging="346"/>
      </w:pPr>
      <w:rPr>
        <w:rFonts w:hint="default"/>
        <w:lang w:val="pt-PT" w:eastAsia="en-US" w:bidi="ar-SA"/>
      </w:rPr>
    </w:lvl>
    <w:lvl w:ilvl="2" w:tplc="D454223C">
      <w:numFmt w:val="bullet"/>
      <w:lvlText w:val="•"/>
      <w:lvlJc w:val="left"/>
      <w:pPr>
        <w:ind w:left="2617" w:hanging="346"/>
      </w:pPr>
      <w:rPr>
        <w:rFonts w:hint="default"/>
        <w:lang w:val="pt-PT" w:eastAsia="en-US" w:bidi="ar-SA"/>
      </w:rPr>
    </w:lvl>
    <w:lvl w:ilvl="3" w:tplc="AA96C876">
      <w:numFmt w:val="bullet"/>
      <w:lvlText w:val="•"/>
      <w:lvlJc w:val="left"/>
      <w:pPr>
        <w:ind w:left="3585" w:hanging="346"/>
      </w:pPr>
      <w:rPr>
        <w:rFonts w:hint="default"/>
        <w:lang w:val="pt-PT" w:eastAsia="en-US" w:bidi="ar-SA"/>
      </w:rPr>
    </w:lvl>
    <w:lvl w:ilvl="4" w:tplc="05E6C016">
      <w:numFmt w:val="bullet"/>
      <w:lvlText w:val="•"/>
      <w:lvlJc w:val="left"/>
      <w:pPr>
        <w:ind w:left="4554" w:hanging="346"/>
      </w:pPr>
      <w:rPr>
        <w:rFonts w:hint="default"/>
        <w:lang w:val="pt-PT" w:eastAsia="en-US" w:bidi="ar-SA"/>
      </w:rPr>
    </w:lvl>
    <w:lvl w:ilvl="5" w:tplc="8BB2A49C">
      <w:numFmt w:val="bullet"/>
      <w:lvlText w:val="•"/>
      <w:lvlJc w:val="left"/>
      <w:pPr>
        <w:ind w:left="5523" w:hanging="346"/>
      </w:pPr>
      <w:rPr>
        <w:rFonts w:hint="default"/>
        <w:lang w:val="pt-PT" w:eastAsia="en-US" w:bidi="ar-SA"/>
      </w:rPr>
    </w:lvl>
    <w:lvl w:ilvl="6" w:tplc="6BC276FA">
      <w:numFmt w:val="bullet"/>
      <w:lvlText w:val="•"/>
      <w:lvlJc w:val="left"/>
      <w:pPr>
        <w:ind w:left="6491" w:hanging="346"/>
      </w:pPr>
      <w:rPr>
        <w:rFonts w:hint="default"/>
        <w:lang w:val="pt-PT" w:eastAsia="en-US" w:bidi="ar-SA"/>
      </w:rPr>
    </w:lvl>
    <w:lvl w:ilvl="7" w:tplc="E10AF02C">
      <w:numFmt w:val="bullet"/>
      <w:lvlText w:val="•"/>
      <w:lvlJc w:val="left"/>
      <w:pPr>
        <w:ind w:left="7460" w:hanging="346"/>
      </w:pPr>
      <w:rPr>
        <w:rFonts w:hint="default"/>
        <w:lang w:val="pt-PT" w:eastAsia="en-US" w:bidi="ar-SA"/>
      </w:rPr>
    </w:lvl>
    <w:lvl w:ilvl="8" w:tplc="4C4EE412">
      <w:numFmt w:val="bullet"/>
      <w:lvlText w:val="•"/>
      <w:lvlJc w:val="left"/>
      <w:pPr>
        <w:ind w:left="8429" w:hanging="346"/>
      </w:pPr>
      <w:rPr>
        <w:rFonts w:hint="default"/>
        <w:lang w:val="pt-PT" w:eastAsia="en-US" w:bidi="ar-SA"/>
      </w:rPr>
    </w:lvl>
  </w:abstractNum>
  <w:abstractNum w:abstractNumId="11" w15:restartNumberingAfterBreak="0">
    <w:nsid w:val="397043EE"/>
    <w:multiLevelType w:val="multilevel"/>
    <w:tmpl w:val="91A4ECBE"/>
    <w:lvl w:ilvl="0">
      <w:start w:val="7"/>
      <w:numFmt w:val="decimal"/>
      <w:lvlText w:val="%1"/>
      <w:lvlJc w:val="left"/>
      <w:pPr>
        <w:ind w:left="682" w:hanging="54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545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82" w:hanging="631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85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631"/>
      </w:pPr>
      <w:rPr>
        <w:rFonts w:hint="default"/>
        <w:lang w:val="pt-PT" w:eastAsia="en-US" w:bidi="ar-SA"/>
      </w:rPr>
    </w:lvl>
  </w:abstractNum>
  <w:abstractNum w:abstractNumId="12" w15:restartNumberingAfterBreak="0">
    <w:nsid w:val="456F7D7C"/>
    <w:multiLevelType w:val="multilevel"/>
    <w:tmpl w:val="9B46587E"/>
    <w:lvl w:ilvl="0">
      <w:start w:val="3"/>
      <w:numFmt w:val="decimal"/>
      <w:lvlText w:val="%1"/>
      <w:lvlJc w:val="left"/>
      <w:pPr>
        <w:ind w:left="682" w:hanging="473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473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7" w:hanging="47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5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473"/>
      </w:pPr>
      <w:rPr>
        <w:rFonts w:hint="default"/>
        <w:lang w:val="pt-PT" w:eastAsia="en-US" w:bidi="ar-SA"/>
      </w:rPr>
    </w:lvl>
  </w:abstractNum>
  <w:abstractNum w:abstractNumId="13" w15:restartNumberingAfterBreak="0">
    <w:nsid w:val="46600C8A"/>
    <w:multiLevelType w:val="hybridMultilevel"/>
    <w:tmpl w:val="9086E3A2"/>
    <w:lvl w:ilvl="0" w:tplc="6032F5CE">
      <w:start w:val="1"/>
      <w:numFmt w:val="lowerLetter"/>
      <w:lvlText w:val="%1)"/>
      <w:lvlJc w:val="left"/>
      <w:pPr>
        <w:ind w:left="682" w:hanging="303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pt-PT" w:eastAsia="en-US" w:bidi="ar-SA"/>
      </w:rPr>
    </w:lvl>
    <w:lvl w:ilvl="1" w:tplc="7FBCB9AA">
      <w:numFmt w:val="bullet"/>
      <w:lvlText w:val="•"/>
      <w:lvlJc w:val="left"/>
      <w:pPr>
        <w:ind w:left="1648" w:hanging="303"/>
      </w:pPr>
      <w:rPr>
        <w:rFonts w:hint="default"/>
        <w:lang w:val="pt-PT" w:eastAsia="en-US" w:bidi="ar-SA"/>
      </w:rPr>
    </w:lvl>
    <w:lvl w:ilvl="2" w:tplc="3BDCD654">
      <w:numFmt w:val="bullet"/>
      <w:lvlText w:val="•"/>
      <w:lvlJc w:val="left"/>
      <w:pPr>
        <w:ind w:left="2617" w:hanging="303"/>
      </w:pPr>
      <w:rPr>
        <w:rFonts w:hint="default"/>
        <w:lang w:val="pt-PT" w:eastAsia="en-US" w:bidi="ar-SA"/>
      </w:rPr>
    </w:lvl>
    <w:lvl w:ilvl="3" w:tplc="EBA6C274">
      <w:numFmt w:val="bullet"/>
      <w:lvlText w:val="•"/>
      <w:lvlJc w:val="left"/>
      <w:pPr>
        <w:ind w:left="3585" w:hanging="303"/>
      </w:pPr>
      <w:rPr>
        <w:rFonts w:hint="default"/>
        <w:lang w:val="pt-PT" w:eastAsia="en-US" w:bidi="ar-SA"/>
      </w:rPr>
    </w:lvl>
    <w:lvl w:ilvl="4" w:tplc="7D163380">
      <w:numFmt w:val="bullet"/>
      <w:lvlText w:val="•"/>
      <w:lvlJc w:val="left"/>
      <w:pPr>
        <w:ind w:left="4554" w:hanging="303"/>
      </w:pPr>
      <w:rPr>
        <w:rFonts w:hint="default"/>
        <w:lang w:val="pt-PT" w:eastAsia="en-US" w:bidi="ar-SA"/>
      </w:rPr>
    </w:lvl>
    <w:lvl w:ilvl="5" w:tplc="007A911C">
      <w:numFmt w:val="bullet"/>
      <w:lvlText w:val="•"/>
      <w:lvlJc w:val="left"/>
      <w:pPr>
        <w:ind w:left="5523" w:hanging="303"/>
      </w:pPr>
      <w:rPr>
        <w:rFonts w:hint="default"/>
        <w:lang w:val="pt-PT" w:eastAsia="en-US" w:bidi="ar-SA"/>
      </w:rPr>
    </w:lvl>
    <w:lvl w:ilvl="6" w:tplc="685AA414">
      <w:numFmt w:val="bullet"/>
      <w:lvlText w:val="•"/>
      <w:lvlJc w:val="left"/>
      <w:pPr>
        <w:ind w:left="6491" w:hanging="303"/>
      </w:pPr>
      <w:rPr>
        <w:rFonts w:hint="default"/>
        <w:lang w:val="pt-PT" w:eastAsia="en-US" w:bidi="ar-SA"/>
      </w:rPr>
    </w:lvl>
    <w:lvl w:ilvl="7" w:tplc="168EBC4A">
      <w:numFmt w:val="bullet"/>
      <w:lvlText w:val="•"/>
      <w:lvlJc w:val="left"/>
      <w:pPr>
        <w:ind w:left="7460" w:hanging="303"/>
      </w:pPr>
      <w:rPr>
        <w:rFonts w:hint="default"/>
        <w:lang w:val="pt-PT" w:eastAsia="en-US" w:bidi="ar-SA"/>
      </w:rPr>
    </w:lvl>
    <w:lvl w:ilvl="8" w:tplc="11E01BD6">
      <w:numFmt w:val="bullet"/>
      <w:lvlText w:val="•"/>
      <w:lvlJc w:val="left"/>
      <w:pPr>
        <w:ind w:left="8429" w:hanging="303"/>
      </w:pPr>
      <w:rPr>
        <w:rFonts w:hint="default"/>
        <w:lang w:val="pt-PT" w:eastAsia="en-US" w:bidi="ar-SA"/>
      </w:rPr>
    </w:lvl>
  </w:abstractNum>
  <w:abstractNum w:abstractNumId="14" w15:restartNumberingAfterBreak="0">
    <w:nsid w:val="48B76473"/>
    <w:multiLevelType w:val="hybridMultilevel"/>
    <w:tmpl w:val="CD2EF2FA"/>
    <w:lvl w:ilvl="0" w:tplc="E14E270C">
      <w:start w:val="1"/>
      <w:numFmt w:val="lowerLetter"/>
      <w:lvlText w:val="%1)"/>
      <w:lvlJc w:val="left"/>
      <w:pPr>
        <w:ind w:left="682" w:hanging="305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pt-PT" w:eastAsia="en-US" w:bidi="ar-SA"/>
      </w:rPr>
    </w:lvl>
    <w:lvl w:ilvl="1" w:tplc="633EC71C">
      <w:numFmt w:val="bullet"/>
      <w:lvlText w:val="•"/>
      <w:lvlJc w:val="left"/>
      <w:pPr>
        <w:ind w:left="1648" w:hanging="305"/>
      </w:pPr>
      <w:rPr>
        <w:rFonts w:hint="default"/>
        <w:lang w:val="pt-PT" w:eastAsia="en-US" w:bidi="ar-SA"/>
      </w:rPr>
    </w:lvl>
    <w:lvl w:ilvl="2" w:tplc="18C49486">
      <w:numFmt w:val="bullet"/>
      <w:lvlText w:val="•"/>
      <w:lvlJc w:val="left"/>
      <w:pPr>
        <w:ind w:left="2617" w:hanging="305"/>
      </w:pPr>
      <w:rPr>
        <w:rFonts w:hint="default"/>
        <w:lang w:val="pt-PT" w:eastAsia="en-US" w:bidi="ar-SA"/>
      </w:rPr>
    </w:lvl>
    <w:lvl w:ilvl="3" w:tplc="3D3CAB1C">
      <w:numFmt w:val="bullet"/>
      <w:lvlText w:val="•"/>
      <w:lvlJc w:val="left"/>
      <w:pPr>
        <w:ind w:left="3585" w:hanging="305"/>
      </w:pPr>
      <w:rPr>
        <w:rFonts w:hint="default"/>
        <w:lang w:val="pt-PT" w:eastAsia="en-US" w:bidi="ar-SA"/>
      </w:rPr>
    </w:lvl>
    <w:lvl w:ilvl="4" w:tplc="C7582C62">
      <w:numFmt w:val="bullet"/>
      <w:lvlText w:val="•"/>
      <w:lvlJc w:val="left"/>
      <w:pPr>
        <w:ind w:left="4554" w:hanging="305"/>
      </w:pPr>
      <w:rPr>
        <w:rFonts w:hint="default"/>
        <w:lang w:val="pt-PT" w:eastAsia="en-US" w:bidi="ar-SA"/>
      </w:rPr>
    </w:lvl>
    <w:lvl w:ilvl="5" w:tplc="04523506">
      <w:numFmt w:val="bullet"/>
      <w:lvlText w:val="•"/>
      <w:lvlJc w:val="left"/>
      <w:pPr>
        <w:ind w:left="5523" w:hanging="305"/>
      </w:pPr>
      <w:rPr>
        <w:rFonts w:hint="default"/>
        <w:lang w:val="pt-PT" w:eastAsia="en-US" w:bidi="ar-SA"/>
      </w:rPr>
    </w:lvl>
    <w:lvl w:ilvl="6" w:tplc="8496EFD2">
      <w:numFmt w:val="bullet"/>
      <w:lvlText w:val="•"/>
      <w:lvlJc w:val="left"/>
      <w:pPr>
        <w:ind w:left="6491" w:hanging="305"/>
      </w:pPr>
      <w:rPr>
        <w:rFonts w:hint="default"/>
        <w:lang w:val="pt-PT" w:eastAsia="en-US" w:bidi="ar-SA"/>
      </w:rPr>
    </w:lvl>
    <w:lvl w:ilvl="7" w:tplc="F69A241C">
      <w:numFmt w:val="bullet"/>
      <w:lvlText w:val="•"/>
      <w:lvlJc w:val="left"/>
      <w:pPr>
        <w:ind w:left="7460" w:hanging="305"/>
      </w:pPr>
      <w:rPr>
        <w:rFonts w:hint="default"/>
        <w:lang w:val="pt-PT" w:eastAsia="en-US" w:bidi="ar-SA"/>
      </w:rPr>
    </w:lvl>
    <w:lvl w:ilvl="8" w:tplc="A97A2014">
      <w:numFmt w:val="bullet"/>
      <w:lvlText w:val="•"/>
      <w:lvlJc w:val="left"/>
      <w:pPr>
        <w:ind w:left="8429" w:hanging="305"/>
      </w:pPr>
      <w:rPr>
        <w:rFonts w:hint="default"/>
        <w:lang w:val="pt-PT" w:eastAsia="en-US" w:bidi="ar-SA"/>
      </w:rPr>
    </w:lvl>
  </w:abstractNum>
  <w:abstractNum w:abstractNumId="15" w15:restartNumberingAfterBreak="0">
    <w:nsid w:val="497E378E"/>
    <w:multiLevelType w:val="multilevel"/>
    <w:tmpl w:val="1ADE0B32"/>
    <w:lvl w:ilvl="0">
      <w:start w:val="10"/>
      <w:numFmt w:val="decimal"/>
      <w:lvlText w:val="%1"/>
      <w:lvlJc w:val="left"/>
      <w:pPr>
        <w:ind w:left="682" w:hanging="57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571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7" w:hanging="5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5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571"/>
      </w:pPr>
      <w:rPr>
        <w:rFonts w:hint="default"/>
        <w:lang w:val="pt-PT" w:eastAsia="en-US" w:bidi="ar-SA"/>
      </w:rPr>
    </w:lvl>
  </w:abstractNum>
  <w:abstractNum w:abstractNumId="16" w15:restartNumberingAfterBreak="0">
    <w:nsid w:val="4DB2786D"/>
    <w:multiLevelType w:val="multilevel"/>
    <w:tmpl w:val="9656E220"/>
    <w:lvl w:ilvl="0">
      <w:start w:val="9"/>
      <w:numFmt w:val="decimal"/>
      <w:lvlText w:val="%1"/>
      <w:lvlJc w:val="left"/>
      <w:pPr>
        <w:ind w:left="682" w:hanging="43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434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82" w:hanging="638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85" w:hanging="6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6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6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6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6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638"/>
      </w:pPr>
      <w:rPr>
        <w:rFonts w:hint="default"/>
        <w:lang w:val="pt-PT" w:eastAsia="en-US" w:bidi="ar-SA"/>
      </w:rPr>
    </w:lvl>
  </w:abstractNum>
  <w:abstractNum w:abstractNumId="17" w15:restartNumberingAfterBreak="0">
    <w:nsid w:val="4F9606A2"/>
    <w:multiLevelType w:val="hybridMultilevel"/>
    <w:tmpl w:val="398AC65E"/>
    <w:lvl w:ilvl="0" w:tplc="8A5673D4">
      <w:numFmt w:val="bullet"/>
      <w:lvlText w:val="-"/>
      <w:lvlJc w:val="left"/>
      <w:pPr>
        <w:ind w:left="682" w:hanging="135"/>
      </w:pPr>
      <w:rPr>
        <w:rFonts w:ascii="Verdana" w:eastAsia="Verdana" w:hAnsi="Verdana" w:cs="Verdana" w:hint="default"/>
        <w:i/>
        <w:iCs/>
        <w:w w:val="73"/>
        <w:sz w:val="22"/>
        <w:szCs w:val="22"/>
        <w:lang w:val="pt-PT" w:eastAsia="en-US" w:bidi="ar-SA"/>
      </w:rPr>
    </w:lvl>
    <w:lvl w:ilvl="1" w:tplc="FEA8FA0C">
      <w:numFmt w:val="bullet"/>
      <w:lvlText w:val="•"/>
      <w:lvlJc w:val="left"/>
      <w:pPr>
        <w:ind w:left="1648" w:hanging="135"/>
      </w:pPr>
      <w:rPr>
        <w:rFonts w:hint="default"/>
        <w:lang w:val="pt-PT" w:eastAsia="en-US" w:bidi="ar-SA"/>
      </w:rPr>
    </w:lvl>
    <w:lvl w:ilvl="2" w:tplc="422855E8">
      <w:numFmt w:val="bullet"/>
      <w:lvlText w:val="•"/>
      <w:lvlJc w:val="left"/>
      <w:pPr>
        <w:ind w:left="2617" w:hanging="135"/>
      </w:pPr>
      <w:rPr>
        <w:rFonts w:hint="default"/>
        <w:lang w:val="pt-PT" w:eastAsia="en-US" w:bidi="ar-SA"/>
      </w:rPr>
    </w:lvl>
    <w:lvl w:ilvl="3" w:tplc="2A5A2EF0">
      <w:numFmt w:val="bullet"/>
      <w:lvlText w:val="•"/>
      <w:lvlJc w:val="left"/>
      <w:pPr>
        <w:ind w:left="3585" w:hanging="135"/>
      </w:pPr>
      <w:rPr>
        <w:rFonts w:hint="default"/>
        <w:lang w:val="pt-PT" w:eastAsia="en-US" w:bidi="ar-SA"/>
      </w:rPr>
    </w:lvl>
    <w:lvl w:ilvl="4" w:tplc="3550CD30">
      <w:numFmt w:val="bullet"/>
      <w:lvlText w:val="•"/>
      <w:lvlJc w:val="left"/>
      <w:pPr>
        <w:ind w:left="4554" w:hanging="135"/>
      </w:pPr>
      <w:rPr>
        <w:rFonts w:hint="default"/>
        <w:lang w:val="pt-PT" w:eastAsia="en-US" w:bidi="ar-SA"/>
      </w:rPr>
    </w:lvl>
    <w:lvl w:ilvl="5" w:tplc="413ABB7E">
      <w:numFmt w:val="bullet"/>
      <w:lvlText w:val="•"/>
      <w:lvlJc w:val="left"/>
      <w:pPr>
        <w:ind w:left="5523" w:hanging="135"/>
      </w:pPr>
      <w:rPr>
        <w:rFonts w:hint="default"/>
        <w:lang w:val="pt-PT" w:eastAsia="en-US" w:bidi="ar-SA"/>
      </w:rPr>
    </w:lvl>
    <w:lvl w:ilvl="6" w:tplc="595ED994">
      <w:numFmt w:val="bullet"/>
      <w:lvlText w:val="•"/>
      <w:lvlJc w:val="left"/>
      <w:pPr>
        <w:ind w:left="6491" w:hanging="135"/>
      </w:pPr>
      <w:rPr>
        <w:rFonts w:hint="default"/>
        <w:lang w:val="pt-PT" w:eastAsia="en-US" w:bidi="ar-SA"/>
      </w:rPr>
    </w:lvl>
    <w:lvl w:ilvl="7" w:tplc="80AE1B7C">
      <w:numFmt w:val="bullet"/>
      <w:lvlText w:val="•"/>
      <w:lvlJc w:val="left"/>
      <w:pPr>
        <w:ind w:left="7460" w:hanging="135"/>
      </w:pPr>
      <w:rPr>
        <w:rFonts w:hint="default"/>
        <w:lang w:val="pt-PT" w:eastAsia="en-US" w:bidi="ar-SA"/>
      </w:rPr>
    </w:lvl>
    <w:lvl w:ilvl="8" w:tplc="C3A42014">
      <w:numFmt w:val="bullet"/>
      <w:lvlText w:val="•"/>
      <w:lvlJc w:val="left"/>
      <w:pPr>
        <w:ind w:left="8429" w:hanging="135"/>
      </w:pPr>
      <w:rPr>
        <w:rFonts w:hint="default"/>
        <w:lang w:val="pt-PT" w:eastAsia="en-US" w:bidi="ar-SA"/>
      </w:rPr>
    </w:lvl>
  </w:abstractNum>
  <w:abstractNum w:abstractNumId="18" w15:restartNumberingAfterBreak="0">
    <w:nsid w:val="502842EF"/>
    <w:multiLevelType w:val="hybridMultilevel"/>
    <w:tmpl w:val="2F88D370"/>
    <w:lvl w:ilvl="0" w:tplc="07FA6150">
      <w:start w:val="1"/>
      <w:numFmt w:val="decimal"/>
      <w:lvlText w:val="%1)"/>
      <w:lvlJc w:val="left"/>
      <w:pPr>
        <w:ind w:left="945" w:hanging="264"/>
        <w:jc w:val="left"/>
      </w:pPr>
      <w:rPr>
        <w:rFonts w:ascii="Verdana" w:eastAsia="Verdana" w:hAnsi="Verdana" w:cs="Verdana" w:hint="default"/>
        <w:spacing w:val="-1"/>
        <w:w w:val="85"/>
        <w:sz w:val="22"/>
        <w:szCs w:val="22"/>
        <w:lang w:val="pt-PT" w:eastAsia="en-US" w:bidi="ar-SA"/>
      </w:rPr>
    </w:lvl>
    <w:lvl w:ilvl="1" w:tplc="C6462610">
      <w:numFmt w:val="bullet"/>
      <w:lvlText w:val="•"/>
      <w:lvlJc w:val="left"/>
      <w:pPr>
        <w:ind w:left="1882" w:hanging="264"/>
      </w:pPr>
      <w:rPr>
        <w:rFonts w:hint="default"/>
        <w:lang w:val="pt-PT" w:eastAsia="en-US" w:bidi="ar-SA"/>
      </w:rPr>
    </w:lvl>
    <w:lvl w:ilvl="2" w:tplc="7A1CE772">
      <w:numFmt w:val="bullet"/>
      <w:lvlText w:val="•"/>
      <w:lvlJc w:val="left"/>
      <w:pPr>
        <w:ind w:left="2825" w:hanging="264"/>
      </w:pPr>
      <w:rPr>
        <w:rFonts w:hint="default"/>
        <w:lang w:val="pt-PT" w:eastAsia="en-US" w:bidi="ar-SA"/>
      </w:rPr>
    </w:lvl>
    <w:lvl w:ilvl="3" w:tplc="C512F28A">
      <w:numFmt w:val="bullet"/>
      <w:lvlText w:val="•"/>
      <w:lvlJc w:val="left"/>
      <w:pPr>
        <w:ind w:left="3767" w:hanging="264"/>
      </w:pPr>
      <w:rPr>
        <w:rFonts w:hint="default"/>
        <w:lang w:val="pt-PT" w:eastAsia="en-US" w:bidi="ar-SA"/>
      </w:rPr>
    </w:lvl>
    <w:lvl w:ilvl="4" w:tplc="4D588394">
      <w:numFmt w:val="bullet"/>
      <w:lvlText w:val="•"/>
      <w:lvlJc w:val="left"/>
      <w:pPr>
        <w:ind w:left="4710" w:hanging="264"/>
      </w:pPr>
      <w:rPr>
        <w:rFonts w:hint="default"/>
        <w:lang w:val="pt-PT" w:eastAsia="en-US" w:bidi="ar-SA"/>
      </w:rPr>
    </w:lvl>
    <w:lvl w:ilvl="5" w:tplc="458A109E">
      <w:numFmt w:val="bullet"/>
      <w:lvlText w:val="•"/>
      <w:lvlJc w:val="left"/>
      <w:pPr>
        <w:ind w:left="5653" w:hanging="264"/>
      </w:pPr>
      <w:rPr>
        <w:rFonts w:hint="default"/>
        <w:lang w:val="pt-PT" w:eastAsia="en-US" w:bidi="ar-SA"/>
      </w:rPr>
    </w:lvl>
    <w:lvl w:ilvl="6" w:tplc="DE589508">
      <w:numFmt w:val="bullet"/>
      <w:lvlText w:val="•"/>
      <w:lvlJc w:val="left"/>
      <w:pPr>
        <w:ind w:left="6595" w:hanging="264"/>
      </w:pPr>
      <w:rPr>
        <w:rFonts w:hint="default"/>
        <w:lang w:val="pt-PT" w:eastAsia="en-US" w:bidi="ar-SA"/>
      </w:rPr>
    </w:lvl>
    <w:lvl w:ilvl="7" w:tplc="00CE163C">
      <w:numFmt w:val="bullet"/>
      <w:lvlText w:val="•"/>
      <w:lvlJc w:val="left"/>
      <w:pPr>
        <w:ind w:left="7538" w:hanging="264"/>
      </w:pPr>
      <w:rPr>
        <w:rFonts w:hint="default"/>
        <w:lang w:val="pt-PT" w:eastAsia="en-US" w:bidi="ar-SA"/>
      </w:rPr>
    </w:lvl>
    <w:lvl w:ilvl="8" w:tplc="397CAA7C">
      <w:numFmt w:val="bullet"/>
      <w:lvlText w:val="•"/>
      <w:lvlJc w:val="left"/>
      <w:pPr>
        <w:ind w:left="8481" w:hanging="264"/>
      </w:pPr>
      <w:rPr>
        <w:rFonts w:hint="default"/>
        <w:lang w:val="pt-PT" w:eastAsia="en-US" w:bidi="ar-SA"/>
      </w:rPr>
    </w:lvl>
  </w:abstractNum>
  <w:abstractNum w:abstractNumId="19" w15:restartNumberingAfterBreak="0">
    <w:nsid w:val="598E5974"/>
    <w:multiLevelType w:val="multilevel"/>
    <w:tmpl w:val="0CA20EC0"/>
    <w:lvl w:ilvl="0">
      <w:start w:val="2"/>
      <w:numFmt w:val="decimal"/>
      <w:lvlText w:val="%1"/>
      <w:lvlJc w:val="left"/>
      <w:pPr>
        <w:ind w:left="682" w:hanging="43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430"/>
        <w:jc w:val="left"/>
      </w:pPr>
      <w:rPr>
        <w:rFonts w:ascii="Verdana" w:eastAsia="Verdana" w:hAnsi="Verdana" w:cs="Verdana" w:hint="default"/>
        <w:spacing w:val="-2"/>
        <w:w w:val="83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7" w:hanging="4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5" w:hanging="4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4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4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4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4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430"/>
      </w:pPr>
      <w:rPr>
        <w:rFonts w:hint="default"/>
        <w:lang w:val="pt-PT" w:eastAsia="en-US" w:bidi="ar-SA"/>
      </w:rPr>
    </w:lvl>
  </w:abstractNum>
  <w:abstractNum w:abstractNumId="20" w15:restartNumberingAfterBreak="0">
    <w:nsid w:val="5AAF3479"/>
    <w:multiLevelType w:val="hybridMultilevel"/>
    <w:tmpl w:val="83C6A918"/>
    <w:lvl w:ilvl="0" w:tplc="7D02305A">
      <w:start w:val="1"/>
      <w:numFmt w:val="lowerLetter"/>
      <w:lvlText w:val="%1)"/>
      <w:lvlJc w:val="left"/>
      <w:pPr>
        <w:ind w:left="682" w:hanging="346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pt-PT" w:eastAsia="en-US" w:bidi="ar-SA"/>
      </w:rPr>
    </w:lvl>
    <w:lvl w:ilvl="1" w:tplc="61E029FC">
      <w:numFmt w:val="bullet"/>
      <w:lvlText w:val="•"/>
      <w:lvlJc w:val="left"/>
      <w:pPr>
        <w:ind w:left="1648" w:hanging="346"/>
      </w:pPr>
      <w:rPr>
        <w:rFonts w:hint="default"/>
        <w:lang w:val="pt-PT" w:eastAsia="en-US" w:bidi="ar-SA"/>
      </w:rPr>
    </w:lvl>
    <w:lvl w:ilvl="2" w:tplc="14F43BAA">
      <w:numFmt w:val="bullet"/>
      <w:lvlText w:val="•"/>
      <w:lvlJc w:val="left"/>
      <w:pPr>
        <w:ind w:left="2617" w:hanging="346"/>
      </w:pPr>
      <w:rPr>
        <w:rFonts w:hint="default"/>
        <w:lang w:val="pt-PT" w:eastAsia="en-US" w:bidi="ar-SA"/>
      </w:rPr>
    </w:lvl>
    <w:lvl w:ilvl="3" w:tplc="44BEB5D0">
      <w:numFmt w:val="bullet"/>
      <w:lvlText w:val="•"/>
      <w:lvlJc w:val="left"/>
      <w:pPr>
        <w:ind w:left="3585" w:hanging="346"/>
      </w:pPr>
      <w:rPr>
        <w:rFonts w:hint="default"/>
        <w:lang w:val="pt-PT" w:eastAsia="en-US" w:bidi="ar-SA"/>
      </w:rPr>
    </w:lvl>
    <w:lvl w:ilvl="4" w:tplc="97C286DE">
      <w:numFmt w:val="bullet"/>
      <w:lvlText w:val="•"/>
      <w:lvlJc w:val="left"/>
      <w:pPr>
        <w:ind w:left="4554" w:hanging="346"/>
      </w:pPr>
      <w:rPr>
        <w:rFonts w:hint="default"/>
        <w:lang w:val="pt-PT" w:eastAsia="en-US" w:bidi="ar-SA"/>
      </w:rPr>
    </w:lvl>
    <w:lvl w:ilvl="5" w:tplc="78420A48">
      <w:numFmt w:val="bullet"/>
      <w:lvlText w:val="•"/>
      <w:lvlJc w:val="left"/>
      <w:pPr>
        <w:ind w:left="5523" w:hanging="346"/>
      </w:pPr>
      <w:rPr>
        <w:rFonts w:hint="default"/>
        <w:lang w:val="pt-PT" w:eastAsia="en-US" w:bidi="ar-SA"/>
      </w:rPr>
    </w:lvl>
    <w:lvl w:ilvl="6" w:tplc="DF928CF0">
      <w:numFmt w:val="bullet"/>
      <w:lvlText w:val="•"/>
      <w:lvlJc w:val="left"/>
      <w:pPr>
        <w:ind w:left="6491" w:hanging="346"/>
      </w:pPr>
      <w:rPr>
        <w:rFonts w:hint="default"/>
        <w:lang w:val="pt-PT" w:eastAsia="en-US" w:bidi="ar-SA"/>
      </w:rPr>
    </w:lvl>
    <w:lvl w:ilvl="7" w:tplc="463605F0">
      <w:numFmt w:val="bullet"/>
      <w:lvlText w:val="•"/>
      <w:lvlJc w:val="left"/>
      <w:pPr>
        <w:ind w:left="7460" w:hanging="346"/>
      </w:pPr>
      <w:rPr>
        <w:rFonts w:hint="default"/>
        <w:lang w:val="pt-PT" w:eastAsia="en-US" w:bidi="ar-SA"/>
      </w:rPr>
    </w:lvl>
    <w:lvl w:ilvl="8" w:tplc="2EC20D4E">
      <w:numFmt w:val="bullet"/>
      <w:lvlText w:val="•"/>
      <w:lvlJc w:val="left"/>
      <w:pPr>
        <w:ind w:left="8429" w:hanging="346"/>
      </w:pPr>
      <w:rPr>
        <w:rFonts w:hint="default"/>
        <w:lang w:val="pt-PT" w:eastAsia="en-US" w:bidi="ar-SA"/>
      </w:rPr>
    </w:lvl>
  </w:abstractNum>
  <w:abstractNum w:abstractNumId="21" w15:restartNumberingAfterBreak="0">
    <w:nsid w:val="5D071CF6"/>
    <w:multiLevelType w:val="hybridMultilevel"/>
    <w:tmpl w:val="8542B99E"/>
    <w:lvl w:ilvl="0" w:tplc="51E67BC0">
      <w:start w:val="1"/>
      <w:numFmt w:val="decimal"/>
      <w:lvlText w:val="%1"/>
      <w:lvlJc w:val="left"/>
      <w:pPr>
        <w:ind w:left="864" w:hanging="183"/>
        <w:jc w:val="left"/>
      </w:pPr>
      <w:rPr>
        <w:rFonts w:ascii="Verdana" w:eastAsia="Verdana" w:hAnsi="Verdana" w:cs="Verdana" w:hint="default"/>
        <w:w w:val="87"/>
        <w:sz w:val="22"/>
        <w:szCs w:val="22"/>
        <w:lang w:val="pt-PT" w:eastAsia="en-US" w:bidi="ar-SA"/>
      </w:rPr>
    </w:lvl>
    <w:lvl w:ilvl="1" w:tplc="FAB6AFC2">
      <w:numFmt w:val="bullet"/>
      <w:lvlText w:val="•"/>
      <w:lvlJc w:val="left"/>
      <w:pPr>
        <w:ind w:left="1810" w:hanging="183"/>
      </w:pPr>
      <w:rPr>
        <w:rFonts w:hint="default"/>
        <w:lang w:val="pt-PT" w:eastAsia="en-US" w:bidi="ar-SA"/>
      </w:rPr>
    </w:lvl>
    <w:lvl w:ilvl="2" w:tplc="5210A10E">
      <w:numFmt w:val="bullet"/>
      <w:lvlText w:val="•"/>
      <w:lvlJc w:val="left"/>
      <w:pPr>
        <w:ind w:left="2761" w:hanging="183"/>
      </w:pPr>
      <w:rPr>
        <w:rFonts w:hint="default"/>
        <w:lang w:val="pt-PT" w:eastAsia="en-US" w:bidi="ar-SA"/>
      </w:rPr>
    </w:lvl>
    <w:lvl w:ilvl="3" w:tplc="0C6E5B66">
      <w:numFmt w:val="bullet"/>
      <w:lvlText w:val="•"/>
      <w:lvlJc w:val="left"/>
      <w:pPr>
        <w:ind w:left="3711" w:hanging="183"/>
      </w:pPr>
      <w:rPr>
        <w:rFonts w:hint="default"/>
        <w:lang w:val="pt-PT" w:eastAsia="en-US" w:bidi="ar-SA"/>
      </w:rPr>
    </w:lvl>
    <w:lvl w:ilvl="4" w:tplc="C8BC5A5E">
      <w:numFmt w:val="bullet"/>
      <w:lvlText w:val="•"/>
      <w:lvlJc w:val="left"/>
      <w:pPr>
        <w:ind w:left="4662" w:hanging="183"/>
      </w:pPr>
      <w:rPr>
        <w:rFonts w:hint="default"/>
        <w:lang w:val="pt-PT" w:eastAsia="en-US" w:bidi="ar-SA"/>
      </w:rPr>
    </w:lvl>
    <w:lvl w:ilvl="5" w:tplc="3BB2A3A8">
      <w:numFmt w:val="bullet"/>
      <w:lvlText w:val="•"/>
      <w:lvlJc w:val="left"/>
      <w:pPr>
        <w:ind w:left="5613" w:hanging="183"/>
      </w:pPr>
      <w:rPr>
        <w:rFonts w:hint="default"/>
        <w:lang w:val="pt-PT" w:eastAsia="en-US" w:bidi="ar-SA"/>
      </w:rPr>
    </w:lvl>
    <w:lvl w:ilvl="6" w:tplc="EC0412CC">
      <w:numFmt w:val="bullet"/>
      <w:lvlText w:val="•"/>
      <w:lvlJc w:val="left"/>
      <w:pPr>
        <w:ind w:left="6563" w:hanging="183"/>
      </w:pPr>
      <w:rPr>
        <w:rFonts w:hint="default"/>
        <w:lang w:val="pt-PT" w:eastAsia="en-US" w:bidi="ar-SA"/>
      </w:rPr>
    </w:lvl>
    <w:lvl w:ilvl="7" w:tplc="71F0792C">
      <w:numFmt w:val="bullet"/>
      <w:lvlText w:val="•"/>
      <w:lvlJc w:val="left"/>
      <w:pPr>
        <w:ind w:left="7514" w:hanging="183"/>
      </w:pPr>
      <w:rPr>
        <w:rFonts w:hint="default"/>
        <w:lang w:val="pt-PT" w:eastAsia="en-US" w:bidi="ar-SA"/>
      </w:rPr>
    </w:lvl>
    <w:lvl w:ilvl="8" w:tplc="30E2BC52">
      <w:numFmt w:val="bullet"/>
      <w:lvlText w:val="•"/>
      <w:lvlJc w:val="left"/>
      <w:pPr>
        <w:ind w:left="8465" w:hanging="183"/>
      </w:pPr>
      <w:rPr>
        <w:rFonts w:hint="default"/>
        <w:lang w:val="pt-PT" w:eastAsia="en-US" w:bidi="ar-SA"/>
      </w:rPr>
    </w:lvl>
  </w:abstractNum>
  <w:abstractNum w:abstractNumId="22" w15:restartNumberingAfterBreak="0">
    <w:nsid w:val="5D6710AB"/>
    <w:multiLevelType w:val="multilevel"/>
    <w:tmpl w:val="60B2EAC6"/>
    <w:lvl w:ilvl="0">
      <w:start w:val="3"/>
      <w:numFmt w:val="decimal"/>
      <w:lvlText w:val="%1"/>
      <w:lvlJc w:val="left"/>
      <w:pPr>
        <w:ind w:left="682" w:hanging="46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682" w:hanging="461"/>
        <w:jc w:val="left"/>
      </w:pPr>
      <w:rPr>
        <w:rFonts w:hint="default"/>
        <w:spacing w:val="-2"/>
        <w:w w:val="83"/>
        <w:lang w:val="pt-PT" w:eastAsia="en-US" w:bidi="ar-SA"/>
      </w:rPr>
    </w:lvl>
    <w:lvl w:ilvl="2">
      <w:numFmt w:val="bullet"/>
      <w:lvlText w:val="•"/>
      <w:lvlJc w:val="left"/>
      <w:pPr>
        <w:ind w:left="2617" w:hanging="4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5" w:hanging="4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4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4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4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4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461"/>
      </w:pPr>
      <w:rPr>
        <w:rFonts w:hint="default"/>
        <w:lang w:val="pt-PT" w:eastAsia="en-US" w:bidi="ar-SA"/>
      </w:rPr>
    </w:lvl>
  </w:abstractNum>
  <w:abstractNum w:abstractNumId="23" w15:restartNumberingAfterBreak="0">
    <w:nsid w:val="67503732"/>
    <w:multiLevelType w:val="hybridMultilevel"/>
    <w:tmpl w:val="583E9C6C"/>
    <w:lvl w:ilvl="0" w:tplc="81D08750">
      <w:start w:val="1"/>
      <w:numFmt w:val="lowerLetter"/>
      <w:lvlText w:val="%1)"/>
      <w:lvlJc w:val="left"/>
      <w:pPr>
        <w:ind w:left="972" w:hanging="291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pt-PT" w:eastAsia="en-US" w:bidi="ar-SA"/>
      </w:rPr>
    </w:lvl>
    <w:lvl w:ilvl="1" w:tplc="A3BAB9CE">
      <w:numFmt w:val="bullet"/>
      <w:lvlText w:val="•"/>
      <w:lvlJc w:val="left"/>
      <w:pPr>
        <w:ind w:left="1918" w:hanging="291"/>
      </w:pPr>
      <w:rPr>
        <w:rFonts w:hint="default"/>
        <w:lang w:val="pt-PT" w:eastAsia="en-US" w:bidi="ar-SA"/>
      </w:rPr>
    </w:lvl>
    <w:lvl w:ilvl="2" w:tplc="BA9A5106">
      <w:numFmt w:val="bullet"/>
      <w:lvlText w:val="•"/>
      <w:lvlJc w:val="left"/>
      <w:pPr>
        <w:ind w:left="2857" w:hanging="291"/>
      </w:pPr>
      <w:rPr>
        <w:rFonts w:hint="default"/>
        <w:lang w:val="pt-PT" w:eastAsia="en-US" w:bidi="ar-SA"/>
      </w:rPr>
    </w:lvl>
    <w:lvl w:ilvl="3" w:tplc="A830CCB8">
      <w:numFmt w:val="bullet"/>
      <w:lvlText w:val="•"/>
      <w:lvlJc w:val="left"/>
      <w:pPr>
        <w:ind w:left="3795" w:hanging="291"/>
      </w:pPr>
      <w:rPr>
        <w:rFonts w:hint="default"/>
        <w:lang w:val="pt-PT" w:eastAsia="en-US" w:bidi="ar-SA"/>
      </w:rPr>
    </w:lvl>
    <w:lvl w:ilvl="4" w:tplc="433E1E3C">
      <w:numFmt w:val="bullet"/>
      <w:lvlText w:val="•"/>
      <w:lvlJc w:val="left"/>
      <w:pPr>
        <w:ind w:left="4734" w:hanging="291"/>
      </w:pPr>
      <w:rPr>
        <w:rFonts w:hint="default"/>
        <w:lang w:val="pt-PT" w:eastAsia="en-US" w:bidi="ar-SA"/>
      </w:rPr>
    </w:lvl>
    <w:lvl w:ilvl="5" w:tplc="54467AF6">
      <w:numFmt w:val="bullet"/>
      <w:lvlText w:val="•"/>
      <w:lvlJc w:val="left"/>
      <w:pPr>
        <w:ind w:left="5673" w:hanging="291"/>
      </w:pPr>
      <w:rPr>
        <w:rFonts w:hint="default"/>
        <w:lang w:val="pt-PT" w:eastAsia="en-US" w:bidi="ar-SA"/>
      </w:rPr>
    </w:lvl>
    <w:lvl w:ilvl="6" w:tplc="9BDA8C44">
      <w:numFmt w:val="bullet"/>
      <w:lvlText w:val="•"/>
      <w:lvlJc w:val="left"/>
      <w:pPr>
        <w:ind w:left="6611" w:hanging="291"/>
      </w:pPr>
      <w:rPr>
        <w:rFonts w:hint="default"/>
        <w:lang w:val="pt-PT" w:eastAsia="en-US" w:bidi="ar-SA"/>
      </w:rPr>
    </w:lvl>
    <w:lvl w:ilvl="7" w:tplc="871E2284">
      <w:numFmt w:val="bullet"/>
      <w:lvlText w:val="•"/>
      <w:lvlJc w:val="left"/>
      <w:pPr>
        <w:ind w:left="7550" w:hanging="291"/>
      </w:pPr>
      <w:rPr>
        <w:rFonts w:hint="default"/>
        <w:lang w:val="pt-PT" w:eastAsia="en-US" w:bidi="ar-SA"/>
      </w:rPr>
    </w:lvl>
    <w:lvl w:ilvl="8" w:tplc="A81CDA98">
      <w:numFmt w:val="bullet"/>
      <w:lvlText w:val="•"/>
      <w:lvlJc w:val="left"/>
      <w:pPr>
        <w:ind w:left="8489" w:hanging="291"/>
      </w:pPr>
      <w:rPr>
        <w:rFonts w:hint="default"/>
        <w:lang w:val="pt-PT" w:eastAsia="en-US" w:bidi="ar-SA"/>
      </w:rPr>
    </w:lvl>
  </w:abstractNum>
  <w:abstractNum w:abstractNumId="24" w15:restartNumberingAfterBreak="0">
    <w:nsid w:val="6D50669E"/>
    <w:multiLevelType w:val="multilevel"/>
    <w:tmpl w:val="367A7760"/>
    <w:lvl w:ilvl="0">
      <w:start w:val="11"/>
      <w:numFmt w:val="decimal"/>
      <w:lvlText w:val="%1"/>
      <w:lvlJc w:val="left"/>
      <w:pPr>
        <w:ind w:left="682" w:hanging="66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667"/>
        <w:jc w:val="left"/>
      </w:pPr>
      <w:rPr>
        <w:rFonts w:ascii="Verdana" w:eastAsia="Verdana" w:hAnsi="Verdana" w:cs="Verdana" w:hint="default"/>
        <w:spacing w:val="-2"/>
        <w:w w:val="76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7" w:hanging="6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85" w:hanging="6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54" w:hanging="6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3" w:hanging="6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1" w:hanging="6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0" w:hanging="6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667"/>
      </w:pPr>
      <w:rPr>
        <w:rFonts w:hint="default"/>
        <w:lang w:val="pt-PT" w:eastAsia="en-US" w:bidi="ar-SA"/>
      </w:rPr>
    </w:lvl>
  </w:abstractNum>
  <w:abstractNum w:abstractNumId="25" w15:restartNumberingAfterBreak="0">
    <w:nsid w:val="70AE237A"/>
    <w:multiLevelType w:val="multilevel"/>
    <w:tmpl w:val="8FE0184A"/>
    <w:lvl w:ilvl="0">
      <w:start w:val="1"/>
      <w:numFmt w:val="decimal"/>
      <w:lvlText w:val="%1."/>
      <w:lvlJc w:val="left"/>
      <w:pPr>
        <w:ind w:left="931" w:hanging="250"/>
        <w:jc w:val="left"/>
      </w:pPr>
      <w:rPr>
        <w:rFonts w:ascii="Tahoma" w:eastAsia="Tahoma" w:hAnsi="Tahoma" w:cs="Tahoma" w:hint="default"/>
        <w:b/>
        <w:bCs/>
        <w:w w:val="8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2" w:hanging="562"/>
        <w:jc w:val="left"/>
      </w:pPr>
      <w:rPr>
        <w:rFonts w:hint="default"/>
        <w:b w:val="0"/>
        <w:bCs/>
        <w:spacing w:val="-2"/>
        <w:w w:val="83"/>
        <w:lang w:val="pt-PT" w:eastAsia="en-US" w:bidi="ar-SA"/>
      </w:rPr>
    </w:lvl>
    <w:lvl w:ilvl="2">
      <w:numFmt w:val="bullet"/>
      <w:lvlText w:val="•"/>
      <w:lvlJc w:val="left"/>
      <w:pPr>
        <w:ind w:left="1100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19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285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78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70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563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56" w:hanging="562"/>
      </w:pPr>
      <w:rPr>
        <w:rFonts w:hint="default"/>
        <w:lang w:val="pt-PT" w:eastAsia="en-US" w:bidi="ar-SA"/>
      </w:rPr>
    </w:lvl>
  </w:abstractNum>
  <w:num w:numId="1" w16cid:durableId="1918900081">
    <w:abstractNumId w:val="16"/>
  </w:num>
  <w:num w:numId="2" w16cid:durableId="1568109933">
    <w:abstractNumId w:val="6"/>
  </w:num>
  <w:num w:numId="3" w16cid:durableId="315378447">
    <w:abstractNumId w:val="10"/>
  </w:num>
  <w:num w:numId="4" w16cid:durableId="184710009">
    <w:abstractNumId w:val="11"/>
  </w:num>
  <w:num w:numId="5" w16cid:durableId="168952205">
    <w:abstractNumId w:val="5"/>
  </w:num>
  <w:num w:numId="6" w16cid:durableId="1636133626">
    <w:abstractNumId w:val="22"/>
  </w:num>
  <w:num w:numId="7" w16cid:durableId="1160775000">
    <w:abstractNumId w:val="12"/>
  </w:num>
  <w:num w:numId="8" w16cid:durableId="15468527">
    <w:abstractNumId w:val="8"/>
  </w:num>
  <w:num w:numId="9" w16cid:durableId="2125689544">
    <w:abstractNumId w:val="13"/>
  </w:num>
  <w:num w:numId="10" w16cid:durableId="1172377925">
    <w:abstractNumId w:val="1"/>
  </w:num>
  <w:num w:numId="11" w16cid:durableId="1445928641">
    <w:abstractNumId w:val="14"/>
  </w:num>
  <w:num w:numId="12" w16cid:durableId="170294623">
    <w:abstractNumId w:val="24"/>
  </w:num>
  <w:num w:numId="13" w16cid:durableId="164171468">
    <w:abstractNumId w:val="15"/>
  </w:num>
  <w:num w:numId="14" w16cid:durableId="1490247090">
    <w:abstractNumId w:val="0"/>
  </w:num>
  <w:num w:numId="15" w16cid:durableId="1824349332">
    <w:abstractNumId w:val="23"/>
  </w:num>
  <w:num w:numId="16" w16cid:durableId="523902447">
    <w:abstractNumId w:val="20"/>
  </w:num>
  <w:num w:numId="17" w16cid:durableId="173881289">
    <w:abstractNumId w:val="3"/>
  </w:num>
  <w:num w:numId="18" w16cid:durableId="1414820027">
    <w:abstractNumId w:val="9"/>
  </w:num>
  <w:num w:numId="19" w16cid:durableId="214434192">
    <w:abstractNumId w:val="19"/>
  </w:num>
  <w:num w:numId="20" w16cid:durableId="631987644">
    <w:abstractNumId w:val="21"/>
  </w:num>
  <w:num w:numId="21" w16cid:durableId="1197347456">
    <w:abstractNumId w:val="4"/>
  </w:num>
  <w:num w:numId="22" w16cid:durableId="960308647">
    <w:abstractNumId w:val="17"/>
  </w:num>
  <w:num w:numId="23" w16cid:durableId="1681853570">
    <w:abstractNumId w:val="18"/>
  </w:num>
  <w:num w:numId="24" w16cid:durableId="1676570446">
    <w:abstractNumId w:val="2"/>
  </w:num>
  <w:num w:numId="25" w16cid:durableId="521432669">
    <w:abstractNumId w:val="25"/>
  </w:num>
  <w:num w:numId="26" w16cid:durableId="1113790951">
    <w:abstractNumId w:val="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FB"/>
    <w:rsid w:val="00077B7C"/>
    <w:rsid w:val="000975D4"/>
    <w:rsid w:val="001A215E"/>
    <w:rsid w:val="002218CB"/>
    <w:rsid w:val="00225FB5"/>
    <w:rsid w:val="00263CFB"/>
    <w:rsid w:val="002E35B4"/>
    <w:rsid w:val="0030346B"/>
    <w:rsid w:val="0030501F"/>
    <w:rsid w:val="00347A9D"/>
    <w:rsid w:val="00364068"/>
    <w:rsid w:val="003770CD"/>
    <w:rsid w:val="003A4A86"/>
    <w:rsid w:val="003A72A6"/>
    <w:rsid w:val="003C7B71"/>
    <w:rsid w:val="003E3036"/>
    <w:rsid w:val="00411167"/>
    <w:rsid w:val="004771BE"/>
    <w:rsid w:val="004866EF"/>
    <w:rsid w:val="004A30AF"/>
    <w:rsid w:val="004D1F33"/>
    <w:rsid w:val="004D234B"/>
    <w:rsid w:val="004F0334"/>
    <w:rsid w:val="005021C3"/>
    <w:rsid w:val="005924FE"/>
    <w:rsid w:val="005F79B6"/>
    <w:rsid w:val="00604DD3"/>
    <w:rsid w:val="0060515D"/>
    <w:rsid w:val="00683A27"/>
    <w:rsid w:val="006C12D1"/>
    <w:rsid w:val="006C5D9D"/>
    <w:rsid w:val="006F0A0D"/>
    <w:rsid w:val="00701AD0"/>
    <w:rsid w:val="007252A1"/>
    <w:rsid w:val="00727A31"/>
    <w:rsid w:val="007401EA"/>
    <w:rsid w:val="00740FE3"/>
    <w:rsid w:val="00756C38"/>
    <w:rsid w:val="00773964"/>
    <w:rsid w:val="007A6B35"/>
    <w:rsid w:val="0080185D"/>
    <w:rsid w:val="0085171B"/>
    <w:rsid w:val="0087217A"/>
    <w:rsid w:val="008A5416"/>
    <w:rsid w:val="00947DB8"/>
    <w:rsid w:val="00953D6B"/>
    <w:rsid w:val="00980059"/>
    <w:rsid w:val="009A5BE6"/>
    <w:rsid w:val="00A50CCD"/>
    <w:rsid w:val="00A57247"/>
    <w:rsid w:val="00A61B9C"/>
    <w:rsid w:val="00A6393C"/>
    <w:rsid w:val="00A64C10"/>
    <w:rsid w:val="00A70BCA"/>
    <w:rsid w:val="00AF3F47"/>
    <w:rsid w:val="00B61A95"/>
    <w:rsid w:val="00BE422E"/>
    <w:rsid w:val="00BF16C1"/>
    <w:rsid w:val="00C84A64"/>
    <w:rsid w:val="00CB4778"/>
    <w:rsid w:val="00D02317"/>
    <w:rsid w:val="00D02520"/>
    <w:rsid w:val="00D17CA1"/>
    <w:rsid w:val="00D20336"/>
    <w:rsid w:val="00D31750"/>
    <w:rsid w:val="00D865CC"/>
    <w:rsid w:val="00DE5029"/>
    <w:rsid w:val="00E57630"/>
    <w:rsid w:val="00E669B2"/>
    <w:rsid w:val="00E7122A"/>
    <w:rsid w:val="00F15D12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9A14C"/>
  <w15:docId w15:val="{250644EB-0809-4FD1-B033-A7EF23A3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682"/>
      <w:outlineLvl w:val="0"/>
    </w:pPr>
    <w:rPr>
      <w:rFonts w:ascii="Tahoma" w:eastAsia="Tahoma" w:hAnsi="Tahoma" w:cs="Tahom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682"/>
      <w:jc w:val="both"/>
    </w:pPr>
  </w:style>
  <w:style w:type="paragraph" w:styleId="PargrafodaLista">
    <w:name w:val="List Paragraph"/>
    <w:basedOn w:val="Normal"/>
    <w:uiPriority w:val="1"/>
    <w:qFormat/>
    <w:pPr>
      <w:ind w:left="68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640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64068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3640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64068"/>
    <w:rPr>
      <w:rFonts w:ascii="Verdana" w:eastAsia="Verdana" w:hAnsi="Verdana" w:cs="Verdana"/>
      <w:lang w:val="pt-PT"/>
    </w:rPr>
  </w:style>
  <w:style w:type="character" w:styleId="Hyperlink">
    <w:name w:val="Hyperlink"/>
    <w:basedOn w:val="Fontepargpadro"/>
    <w:uiPriority w:val="99"/>
    <w:unhideWhenUsed/>
    <w:rsid w:val="00E669B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669B2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D20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185D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8</Pages>
  <Words>2999</Words>
  <Characters>16195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9</vt:lpstr>
    </vt:vector>
  </TitlesOfParts>
  <Company/>
  <LinksUpToDate>false</LinksUpToDate>
  <CharactersWithSpaces>19156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Richele Silva</dc:creator>
  <cp:lastModifiedBy>Gustavo Carvalho</cp:lastModifiedBy>
  <cp:revision>27</cp:revision>
  <cp:lastPrinted>2023-03-14T19:31:00Z</cp:lastPrinted>
  <dcterms:created xsi:type="dcterms:W3CDTF">2023-03-14T19:32:00Z</dcterms:created>
  <dcterms:modified xsi:type="dcterms:W3CDTF">2026-08-23T00:58:00Z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2022-11-29T00:00:00Z</vt:filetime>
  </property>
</Properties>
</file>